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mallCaps/>
          <w:sz w:val="28"/>
          <w:szCs w:val="28"/>
        </w:rPr>
      </w:pPr>
      <w:r>
        <w:rPr>
          <w:b/>
          <w:smallCaps/>
          <w:sz w:val="28"/>
          <w:szCs w:val="28"/>
        </w:rPr>
        <w:t>Sample Business Plan Template</w:t>
      </w:r>
    </w:p>
    <w:p>
      <w:pPr>
        <w:rPr>
          <w:rFonts w:ascii="Century Gothic" w:hAnsi="Century Gothic"/>
          <w:smallCaps/>
          <w:sz w:val="40"/>
        </w:rPr>
      </w:pPr>
    </w:p>
    <w:p>
      <w:pPr>
        <w:rPr>
          <w:rFonts w:ascii="Century Gothic" w:hAnsi="Century Gothic"/>
          <w:smallCaps/>
          <w:sz w:val="40"/>
        </w:rPr>
      </w:pPr>
    </w:p>
    <w:p>
      <w:pPr>
        <w:rPr>
          <w:rFonts w:ascii="Century Gothic" w:hAnsi="Century Gothic"/>
          <w:smallCaps/>
          <w:sz w:val="40"/>
        </w:rPr>
      </w:pPr>
    </w:p>
    <w:p>
      <w:pPr>
        <w:jc w:val="center"/>
        <w:rPr>
          <w:rFonts w:ascii="Century Gothic" w:hAnsi="Century Gothic"/>
          <w:smallCaps/>
          <w:sz w:val="40"/>
        </w:rPr>
      </w:pPr>
      <w:r>
        <w:rPr>
          <w:rFonts w:ascii="Century Gothic" w:hAnsi="Century Gothic"/>
          <w:smallCaps/>
          <w:sz w:val="40"/>
        </w:rPr>
        <w:t>&lt;&lt;Company Logo&gt;&gt;</w:t>
      </w:r>
    </w:p>
    <w:p>
      <w:pPr>
        <w:jc w:val="center"/>
        <w:rPr>
          <w:rFonts w:ascii="Century Gothic" w:hAnsi="Century Gothic"/>
          <w:smallCaps/>
          <w:sz w:val="40"/>
        </w:rPr>
      </w:pPr>
    </w:p>
    <w:p>
      <w:pPr>
        <w:jc w:val="center"/>
        <w:rPr>
          <w:rFonts w:ascii="Century Gothic" w:hAnsi="Century Gothic"/>
          <w:smallCaps/>
          <w:sz w:val="40"/>
        </w:rPr>
      </w:pPr>
    </w:p>
    <w:p>
      <w:pPr>
        <w:jc w:val="center"/>
        <w:rPr>
          <w:rFonts w:ascii="Century Gothic" w:hAnsi="Century Gothic"/>
          <w:smallCaps/>
          <w:sz w:val="40"/>
        </w:rPr>
      </w:pPr>
    </w:p>
    <w:p>
      <w:pPr>
        <w:jc w:val="center"/>
        <w:rPr>
          <w:rFonts w:ascii="Century Gothic" w:hAnsi="Century Gothic"/>
          <w:smallCaps/>
          <w:sz w:val="40"/>
        </w:rPr>
      </w:pPr>
      <w:r>
        <w:rPr>
          <w:rFonts w:ascii="Century Gothic" w:hAnsi="Century Gothic"/>
          <w:smallCaps/>
          <w:sz w:val="40"/>
        </w:rPr>
        <w:t>&lt;&lt;Company Name&gt;&gt;</w:t>
      </w:r>
    </w:p>
    <w:p>
      <w:pPr>
        <w:jc w:val="center"/>
        <w:rPr>
          <w:rFonts w:ascii="Century Gothic" w:hAnsi="Century Gothic"/>
          <w:sz w:val="40"/>
        </w:rPr>
      </w:pPr>
      <w:r>
        <w:rPr>
          <w:rFonts w:ascii="Century Gothic" w:hAnsi="Century Gothic"/>
          <w:smallCaps/>
          <w:sz w:val="40"/>
        </w:rPr>
        <w:t>Business plan</w:t>
      </w:r>
    </w:p>
    <w:p>
      <w:pPr>
        <w:jc w:val="center"/>
        <w:rPr>
          <w:rFonts w:ascii="Century Gothic" w:hAnsi="Century Gothic"/>
          <w:sz w:val="40"/>
        </w:rPr>
      </w:pPr>
    </w:p>
    <w:p>
      <w:pPr>
        <w:jc w:val="center"/>
        <w:rPr>
          <w:rFonts w:ascii="Century Gothic" w:hAnsi="Century Gothic"/>
          <w:sz w:val="40"/>
        </w:rPr>
      </w:pPr>
    </w:p>
    <w:p>
      <w:pPr>
        <w:jc w:val="center"/>
        <w:rPr>
          <w:rFonts w:ascii="Century Gothic" w:hAnsi="Century Gothic"/>
          <w:sz w:val="40"/>
        </w:rPr>
      </w:pPr>
    </w:p>
    <w:p>
      <w:pPr>
        <w:jc w:val="center"/>
        <w:rPr>
          <w:rFonts w:ascii="Century Gothic" w:hAnsi="Century Gothic"/>
          <w:sz w:val="40"/>
        </w:rPr>
      </w:pPr>
    </w:p>
    <w:p>
      <w:pPr>
        <w:jc w:val="center"/>
        <w:rPr>
          <w:rFonts w:ascii="Century Gothic" w:hAnsi="Century Gothic"/>
          <w:sz w:val="40"/>
        </w:rPr>
      </w:pPr>
    </w:p>
    <w:p>
      <w:pPr>
        <w:jc w:val="right"/>
        <w:rPr>
          <w:rFonts w:ascii="Century Gothic" w:hAnsi="Century Gothic"/>
          <w:i/>
          <w:sz w:val="28"/>
        </w:rPr>
      </w:pPr>
      <w:r>
        <w:rPr>
          <w:rFonts w:ascii="Century Gothic" w:hAnsi="Century Gothic"/>
          <w:i/>
          <w:sz w:val="28"/>
        </w:rPr>
        <w:t>&lt;&lt;Prepared by:__________________&gt;&gt;</w:t>
      </w:r>
    </w:p>
    <w:p>
      <w:pPr>
        <w:jc w:val="right"/>
        <w:rPr>
          <w:rFonts w:ascii="Century Gothic" w:hAnsi="Century Gothic"/>
          <w:b/>
          <w:i/>
          <w:sz w:val="28"/>
        </w:rPr>
      </w:pPr>
      <w:r>
        <w:rPr>
          <w:rFonts w:ascii="Century Gothic" w:hAnsi="Century Gothic"/>
          <w:i/>
          <w:sz w:val="28"/>
        </w:rPr>
        <w:t>&lt;&lt;Date&gt;&gt;</w:t>
      </w:r>
    </w:p>
    <w:p>
      <w:pPr>
        <w:jc w:val="center"/>
        <w:rPr>
          <w:rFonts w:ascii="Century Gothic" w:hAnsi="Century Gothic"/>
          <w:b/>
          <w:i/>
          <w:sz w:val="44"/>
        </w:rPr>
      </w:pPr>
    </w:p>
    <w:p>
      <w:pPr>
        <w:jc w:val="center"/>
        <w:rPr>
          <w:rFonts w:ascii="Century Gothic" w:hAnsi="Century Gothic"/>
          <w:b/>
          <w:i/>
          <w:sz w:val="44"/>
        </w:rPr>
      </w:pPr>
    </w:p>
    <w:p>
      <w:pPr>
        <w:jc w:val="center"/>
        <w:rPr>
          <w:rFonts w:ascii="Century Gothic" w:hAnsi="Century Gothic"/>
          <w:b/>
          <w:i/>
          <w:sz w:val="44"/>
        </w:rPr>
      </w:pPr>
    </w:p>
    <w:p>
      <w:pPr>
        <w:jc w:val="center"/>
        <w:rPr>
          <w:rFonts w:ascii="Century Gothic" w:hAnsi="Century Gothic"/>
          <w:sz w:val="32"/>
        </w:rPr>
      </w:pPr>
    </w:p>
    <w:p>
      <w:pPr>
        <w:jc w:val="center"/>
        <w:rPr>
          <w:rFonts w:ascii="Century Gothic" w:hAnsi="Century Gothic"/>
          <w:b/>
          <w:i/>
          <w:sz w:val="44"/>
        </w:rPr>
      </w:pPr>
    </w:p>
    <w:p>
      <w:pPr>
        <w:rPr>
          <w:rFonts w:ascii="Century Gothic" w:hAnsi="Century Gothic"/>
        </w:rPr>
      </w:pPr>
    </w:p>
    <w:p>
      <w:pPr>
        <w:rPr>
          <w:rFonts w:ascii="Century Gothic" w:hAnsi="Century Gothic"/>
        </w:rPr>
        <w:sectPr>
          <w:footerReference r:id="rId3" w:type="even"/>
          <w:pgSz w:w="11909" w:h="16834"/>
          <w:pgMar w:top="1440" w:right="1797" w:bottom="1440" w:left="1797" w:header="709" w:footer="709" w:gutter="0"/>
          <w:paperSrc w:first="92" w:other="92"/>
          <w:cols w:space="720" w:num="1"/>
        </w:sectPr>
      </w:pPr>
    </w:p>
    <w:p>
      <w:pPr>
        <w:jc w:val="center"/>
        <w:rPr>
          <w:rFonts w:ascii="Century Gothic" w:hAnsi="Century Gothic"/>
          <w:b/>
          <w:sz w:val="32"/>
        </w:rPr>
      </w:pPr>
      <w:r>
        <w:rPr>
          <w:rFonts w:ascii="Century Gothic" w:hAnsi="Century Gothic"/>
          <w:b/>
          <w:sz w:val="32"/>
        </w:rPr>
        <w:t>Table of Contents</w:t>
      </w:r>
    </w:p>
    <w:p>
      <w:pPr>
        <w:rPr>
          <w:rFonts w:ascii="Century Gothic" w:hAnsi="Century Gothic"/>
          <w:sz w:val="16"/>
          <w:szCs w:val="16"/>
        </w:rPr>
      </w:pPr>
    </w:p>
    <w:p>
      <w:pPr>
        <w:tabs>
          <w:tab w:val="right" w:pos="7920"/>
        </w:tabs>
        <w:rPr>
          <w:rFonts w:ascii="Century Gothic" w:hAnsi="Century Gothic"/>
          <w:b/>
          <w:sz w:val="20"/>
        </w:rPr>
      </w:pPr>
      <w:r>
        <w:rPr>
          <w:rFonts w:ascii="Century Gothic" w:hAnsi="Century Gothic"/>
          <w:sz w:val="20"/>
        </w:rPr>
        <w:tab/>
      </w:r>
      <w:r>
        <w:rPr>
          <w:rFonts w:ascii="Century Gothic" w:hAnsi="Century Gothic"/>
          <w:b/>
          <w:sz w:val="20"/>
        </w:rPr>
        <w:t>Page</w:t>
      </w:r>
    </w:p>
    <w:p>
      <w:pPr>
        <w:rPr>
          <w:rFonts w:ascii="Century Gothic" w:hAnsi="Century Gothic"/>
          <w:sz w:val="20"/>
        </w:rPr>
      </w:pPr>
    </w:p>
    <w:p>
      <w:pPr>
        <w:tabs>
          <w:tab w:val="right" w:pos="7938"/>
        </w:tabs>
        <w:rPr>
          <w:rFonts w:ascii="Century Gothic" w:hAnsi="Century Gothic"/>
          <w:sz w:val="18"/>
          <w:szCs w:val="18"/>
        </w:rPr>
      </w:pPr>
      <w:r>
        <w:rPr>
          <w:rFonts w:ascii="Century Gothic" w:hAnsi="Century Gothic"/>
          <w:sz w:val="18"/>
          <w:szCs w:val="18"/>
        </w:rPr>
        <w:t>Confidentiality Agreement</w:t>
      </w:r>
      <w:r>
        <w:rPr>
          <w:rFonts w:ascii="Century Gothic" w:hAnsi="Century Gothic"/>
          <w:sz w:val="18"/>
          <w:szCs w:val="18"/>
        </w:rPr>
        <w:tab/>
      </w:r>
      <w:r>
        <w:rPr>
          <w:rFonts w:ascii="Century Gothic" w:hAnsi="Century Gothic"/>
          <w:sz w:val="18"/>
          <w:szCs w:val="18"/>
        </w:rPr>
        <w:t>ii</w:t>
      </w:r>
    </w:p>
    <w:p>
      <w:pPr>
        <w:rPr>
          <w:rFonts w:ascii="Century Gothic" w:hAnsi="Century Gothic"/>
          <w:sz w:val="18"/>
          <w:szCs w:val="18"/>
        </w:rPr>
      </w:pPr>
    </w:p>
    <w:p>
      <w:pPr>
        <w:numPr>
          <w:ilvl w:val="0"/>
          <w:numId w:val="1"/>
        </w:numPr>
        <w:tabs>
          <w:tab w:val="left" w:pos="540"/>
          <w:tab w:val="right" w:pos="7920"/>
          <w:tab w:val="clear" w:pos="360"/>
        </w:tabs>
        <w:spacing w:after="240"/>
        <w:ind w:left="540" w:hanging="540"/>
        <w:rPr>
          <w:rFonts w:ascii="Century Gothic" w:hAnsi="Century Gothic"/>
          <w:sz w:val="18"/>
          <w:szCs w:val="18"/>
        </w:rPr>
      </w:pPr>
      <w:r>
        <w:rPr>
          <w:rFonts w:ascii="Century Gothic" w:hAnsi="Century Gothic"/>
          <w:sz w:val="18"/>
          <w:szCs w:val="18"/>
        </w:rPr>
        <w:t>Executive Summary</w:t>
      </w:r>
      <w:r>
        <w:rPr>
          <w:rFonts w:ascii="Century Gothic" w:hAnsi="Century Gothic"/>
          <w:sz w:val="18"/>
          <w:szCs w:val="18"/>
        </w:rPr>
        <w:tab/>
      </w:r>
      <w:r>
        <w:rPr>
          <w:rFonts w:ascii="Century Gothic" w:hAnsi="Century Gothic"/>
          <w:sz w:val="18"/>
          <w:szCs w:val="18"/>
        </w:rPr>
        <w:t>1</w:t>
      </w:r>
    </w:p>
    <w:p>
      <w:pPr>
        <w:numPr>
          <w:ilvl w:val="0"/>
          <w:numId w:val="1"/>
        </w:numPr>
        <w:tabs>
          <w:tab w:val="left" w:pos="540"/>
          <w:tab w:val="right" w:pos="7920"/>
          <w:tab w:val="clear" w:pos="360"/>
        </w:tabs>
        <w:spacing w:after="120"/>
        <w:ind w:left="539" w:hanging="539"/>
        <w:rPr>
          <w:rFonts w:ascii="Century Gothic" w:hAnsi="Century Gothic"/>
          <w:sz w:val="18"/>
          <w:szCs w:val="18"/>
        </w:rPr>
      </w:pPr>
      <w:r>
        <w:rPr>
          <w:rFonts w:ascii="Century Gothic" w:hAnsi="Century Gothic"/>
          <w:sz w:val="18"/>
          <w:szCs w:val="18"/>
        </w:rPr>
        <w:t>Company Description</w:t>
      </w:r>
      <w:r>
        <w:rPr>
          <w:rFonts w:ascii="Century Gothic" w:hAnsi="Century Gothic"/>
          <w:sz w:val="18"/>
          <w:szCs w:val="18"/>
        </w:rPr>
        <w:tab/>
      </w:r>
      <w:r>
        <w:rPr>
          <w:rFonts w:ascii="Century Gothic" w:hAnsi="Century Gothic"/>
          <w:sz w:val="18"/>
          <w:szCs w:val="18"/>
        </w:rPr>
        <w:t>2</w:t>
      </w:r>
    </w:p>
    <w:p>
      <w:pPr>
        <w:tabs>
          <w:tab w:val="right" w:pos="7920"/>
        </w:tabs>
        <w:ind w:left="1418"/>
        <w:rPr>
          <w:rFonts w:ascii="Century Gothic" w:hAnsi="Century Gothic"/>
          <w:i/>
          <w:sz w:val="18"/>
          <w:szCs w:val="18"/>
        </w:rPr>
      </w:pPr>
      <w:r>
        <w:rPr>
          <w:rFonts w:ascii="Century Gothic" w:hAnsi="Century Gothic"/>
          <w:i/>
          <w:sz w:val="18"/>
          <w:szCs w:val="18"/>
        </w:rPr>
        <w:t>Promoters, shareholders and Board</w:t>
      </w:r>
      <w:r>
        <w:rPr>
          <w:rFonts w:ascii="Century Gothic" w:hAnsi="Century Gothic"/>
          <w:i/>
          <w:sz w:val="18"/>
          <w:szCs w:val="18"/>
        </w:rPr>
        <w:tab/>
      </w:r>
      <w:r>
        <w:rPr>
          <w:rFonts w:ascii="Century Gothic" w:hAnsi="Century Gothic"/>
          <w:i/>
          <w:sz w:val="18"/>
          <w:szCs w:val="18"/>
        </w:rPr>
        <w:t>2</w:t>
      </w:r>
    </w:p>
    <w:p>
      <w:pPr>
        <w:tabs>
          <w:tab w:val="right" w:pos="7920"/>
        </w:tabs>
        <w:ind w:left="1418"/>
        <w:rPr>
          <w:rFonts w:ascii="Century Gothic" w:hAnsi="Century Gothic"/>
          <w:i/>
          <w:sz w:val="18"/>
          <w:szCs w:val="18"/>
        </w:rPr>
      </w:pPr>
      <w:r>
        <w:rPr>
          <w:rFonts w:ascii="Century Gothic" w:hAnsi="Century Gothic"/>
          <w:i/>
          <w:sz w:val="18"/>
          <w:szCs w:val="18"/>
        </w:rPr>
        <w:t>Advisors</w:t>
      </w:r>
      <w:r>
        <w:rPr>
          <w:rFonts w:ascii="Century Gothic" w:hAnsi="Century Gothic"/>
          <w:i/>
          <w:sz w:val="18"/>
          <w:szCs w:val="18"/>
        </w:rPr>
        <w:tab/>
      </w:r>
      <w:r>
        <w:rPr>
          <w:rFonts w:ascii="Century Gothic" w:hAnsi="Century Gothic"/>
          <w:i/>
          <w:sz w:val="18"/>
          <w:szCs w:val="18"/>
        </w:rPr>
        <w:t>2</w:t>
      </w:r>
    </w:p>
    <w:p>
      <w:pPr>
        <w:tabs>
          <w:tab w:val="right" w:pos="7920"/>
        </w:tabs>
        <w:ind w:left="1418"/>
        <w:rPr>
          <w:rFonts w:ascii="Century Gothic" w:hAnsi="Century Gothic"/>
          <w:i/>
          <w:sz w:val="18"/>
          <w:szCs w:val="18"/>
        </w:rPr>
      </w:pPr>
      <w:r>
        <w:rPr>
          <w:rFonts w:ascii="Century Gothic" w:hAnsi="Century Gothic"/>
          <w:i/>
          <w:sz w:val="18"/>
          <w:szCs w:val="18"/>
        </w:rPr>
        <w:t>Products and services</w:t>
      </w:r>
      <w:r>
        <w:rPr>
          <w:rFonts w:ascii="Century Gothic" w:hAnsi="Century Gothic"/>
          <w:i/>
          <w:sz w:val="18"/>
          <w:szCs w:val="18"/>
        </w:rPr>
        <w:tab/>
      </w:r>
      <w:r>
        <w:rPr>
          <w:rFonts w:ascii="Century Gothic" w:hAnsi="Century Gothic"/>
          <w:i/>
          <w:sz w:val="18"/>
          <w:szCs w:val="18"/>
        </w:rPr>
        <w:t>2</w:t>
      </w:r>
    </w:p>
    <w:p>
      <w:pPr>
        <w:tabs>
          <w:tab w:val="right" w:pos="7920"/>
        </w:tabs>
        <w:ind w:left="1418"/>
        <w:rPr>
          <w:rFonts w:ascii="Century Gothic" w:hAnsi="Century Gothic"/>
          <w:i/>
          <w:sz w:val="18"/>
          <w:szCs w:val="18"/>
        </w:rPr>
      </w:pPr>
      <w:r>
        <w:rPr>
          <w:rFonts w:ascii="Century Gothic" w:hAnsi="Century Gothic"/>
          <w:i/>
          <w:sz w:val="18"/>
          <w:szCs w:val="18"/>
        </w:rPr>
        <w:t>Long Term Aim of Business</w:t>
      </w:r>
      <w:r>
        <w:rPr>
          <w:rFonts w:ascii="Century Gothic" w:hAnsi="Century Gothic"/>
          <w:i/>
          <w:sz w:val="18"/>
          <w:szCs w:val="18"/>
        </w:rPr>
        <w:tab/>
      </w:r>
      <w:r>
        <w:rPr>
          <w:rFonts w:ascii="Century Gothic" w:hAnsi="Century Gothic"/>
          <w:i/>
          <w:sz w:val="18"/>
          <w:szCs w:val="18"/>
        </w:rPr>
        <w:t>2</w:t>
      </w:r>
    </w:p>
    <w:p>
      <w:pPr>
        <w:tabs>
          <w:tab w:val="right" w:pos="7920"/>
        </w:tabs>
        <w:ind w:left="1418"/>
        <w:rPr>
          <w:rFonts w:ascii="Century Gothic" w:hAnsi="Century Gothic"/>
          <w:i/>
          <w:sz w:val="18"/>
          <w:szCs w:val="18"/>
        </w:rPr>
      </w:pPr>
      <w:r>
        <w:rPr>
          <w:rFonts w:ascii="Century Gothic" w:hAnsi="Century Gothic"/>
          <w:i/>
          <w:sz w:val="18"/>
          <w:szCs w:val="18"/>
        </w:rPr>
        <w:t>Objectives</w:t>
      </w:r>
      <w:r>
        <w:rPr>
          <w:rFonts w:ascii="Century Gothic" w:hAnsi="Century Gothic"/>
          <w:i/>
          <w:sz w:val="18"/>
          <w:szCs w:val="18"/>
        </w:rPr>
        <w:tab/>
      </w:r>
      <w:r>
        <w:rPr>
          <w:rFonts w:ascii="Century Gothic" w:hAnsi="Century Gothic"/>
          <w:i/>
          <w:sz w:val="18"/>
          <w:szCs w:val="18"/>
        </w:rPr>
        <w:t>2</w:t>
      </w:r>
    </w:p>
    <w:p>
      <w:pPr>
        <w:tabs>
          <w:tab w:val="right" w:pos="7920"/>
        </w:tabs>
        <w:ind w:left="1418"/>
        <w:rPr>
          <w:rFonts w:ascii="Century Gothic" w:hAnsi="Century Gothic"/>
          <w:i/>
          <w:sz w:val="18"/>
          <w:szCs w:val="18"/>
        </w:rPr>
      </w:pPr>
      <w:r>
        <w:rPr>
          <w:rFonts w:ascii="Century Gothic" w:hAnsi="Century Gothic"/>
          <w:i/>
          <w:sz w:val="18"/>
          <w:szCs w:val="18"/>
        </w:rPr>
        <w:t>S.W.O.T. Analysis</w:t>
      </w:r>
      <w:r>
        <w:rPr>
          <w:rFonts w:ascii="Century Gothic" w:hAnsi="Century Gothic"/>
          <w:i/>
          <w:sz w:val="18"/>
          <w:szCs w:val="18"/>
        </w:rPr>
        <w:tab/>
      </w:r>
      <w:r>
        <w:rPr>
          <w:rFonts w:ascii="Century Gothic" w:hAnsi="Century Gothic"/>
          <w:i/>
          <w:sz w:val="18"/>
          <w:szCs w:val="18"/>
        </w:rPr>
        <w:t>2</w:t>
      </w:r>
    </w:p>
    <w:p>
      <w:pPr>
        <w:tabs>
          <w:tab w:val="right" w:pos="7920"/>
        </w:tabs>
        <w:ind w:left="1418"/>
        <w:rPr>
          <w:rFonts w:ascii="Century Gothic" w:hAnsi="Century Gothic"/>
          <w:sz w:val="18"/>
          <w:szCs w:val="18"/>
        </w:rPr>
      </w:pPr>
    </w:p>
    <w:p>
      <w:pPr>
        <w:numPr>
          <w:ilvl w:val="0"/>
          <w:numId w:val="1"/>
        </w:numPr>
        <w:tabs>
          <w:tab w:val="left" w:pos="540"/>
          <w:tab w:val="right" w:pos="7920"/>
          <w:tab w:val="clear" w:pos="360"/>
        </w:tabs>
        <w:spacing w:after="120"/>
        <w:ind w:left="539" w:hanging="539"/>
        <w:rPr>
          <w:rFonts w:ascii="Century Gothic" w:hAnsi="Century Gothic"/>
          <w:sz w:val="18"/>
          <w:szCs w:val="18"/>
        </w:rPr>
      </w:pPr>
      <w:r>
        <w:rPr>
          <w:rFonts w:ascii="Century Gothic" w:hAnsi="Century Gothic"/>
          <w:sz w:val="18"/>
          <w:szCs w:val="18"/>
        </w:rPr>
        <w:t>Market Analysis</w:t>
      </w:r>
      <w:r>
        <w:rPr>
          <w:rFonts w:ascii="Century Gothic" w:hAnsi="Century Gothic"/>
          <w:sz w:val="18"/>
          <w:szCs w:val="18"/>
        </w:rPr>
        <w:tab/>
      </w:r>
      <w:r>
        <w:rPr>
          <w:rFonts w:ascii="Century Gothic" w:hAnsi="Century Gothic"/>
          <w:sz w:val="18"/>
          <w:szCs w:val="18"/>
        </w:rPr>
        <w:t>3</w:t>
      </w:r>
    </w:p>
    <w:p>
      <w:pPr>
        <w:tabs>
          <w:tab w:val="right" w:pos="7920"/>
        </w:tabs>
        <w:ind w:firstLine="1418"/>
        <w:rPr>
          <w:rFonts w:ascii="Century Gothic" w:hAnsi="Century Gothic"/>
          <w:i/>
          <w:sz w:val="18"/>
          <w:szCs w:val="18"/>
        </w:rPr>
      </w:pPr>
      <w:r>
        <w:rPr>
          <w:rFonts w:ascii="Century Gothic" w:hAnsi="Century Gothic"/>
          <w:i/>
          <w:sz w:val="18"/>
          <w:szCs w:val="18"/>
        </w:rPr>
        <w:t>Target market</w:t>
      </w:r>
      <w:r>
        <w:rPr>
          <w:rFonts w:ascii="Century Gothic" w:hAnsi="Century Gothic"/>
          <w:i/>
          <w:sz w:val="18"/>
          <w:szCs w:val="18"/>
        </w:rPr>
        <w:tab/>
      </w:r>
      <w:r>
        <w:rPr>
          <w:rFonts w:ascii="Century Gothic" w:hAnsi="Century Gothic"/>
          <w:i/>
          <w:sz w:val="18"/>
          <w:szCs w:val="18"/>
        </w:rPr>
        <w:t>3</w:t>
      </w:r>
    </w:p>
    <w:p>
      <w:pPr>
        <w:tabs>
          <w:tab w:val="right" w:pos="7920"/>
        </w:tabs>
        <w:ind w:firstLine="1418"/>
        <w:rPr>
          <w:rFonts w:ascii="Century Gothic" w:hAnsi="Century Gothic"/>
          <w:i/>
          <w:sz w:val="18"/>
          <w:szCs w:val="18"/>
        </w:rPr>
      </w:pPr>
      <w:r>
        <w:rPr>
          <w:rFonts w:ascii="Century Gothic" w:hAnsi="Century Gothic"/>
          <w:i/>
          <w:sz w:val="18"/>
          <w:szCs w:val="18"/>
        </w:rPr>
        <w:t>Total market valuation</w:t>
      </w:r>
      <w:r>
        <w:rPr>
          <w:rFonts w:ascii="Century Gothic" w:hAnsi="Century Gothic"/>
          <w:i/>
          <w:sz w:val="18"/>
          <w:szCs w:val="18"/>
        </w:rPr>
        <w:tab/>
      </w:r>
      <w:r>
        <w:rPr>
          <w:rFonts w:ascii="Century Gothic" w:hAnsi="Century Gothic"/>
          <w:i/>
          <w:sz w:val="18"/>
          <w:szCs w:val="18"/>
        </w:rPr>
        <w:t>3</w:t>
      </w:r>
    </w:p>
    <w:p>
      <w:pPr>
        <w:tabs>
          <w:tab w:val="right" w:pos="7920"/>
        </w:tabs>
        <w:ind w:firstLine="1418"/>
        <w:rPr>
          <w:rFonts w:ascii="Century Gothic" w:hAnsi="Century Gothic"/>
          <w:i/>
          <w:sz w:val="18"/>
          <w:szCs w:val="18"/>
        </w:rPr>
      </w:pPr>
      <w:r>
        <w:rPr>
          <w:rFonts w:ascii="Century Gothic" w:hAnsi="Century Gothic"/>
          <w:i/>
          <w:sz w:val="18"/>
          <w:szCs w:val="18"/>
        </w:rPr>
        <w:t>Targeted share</w:t>
      </w:r>
      <w:r>
        <w:rPr>
          <w:rFonts w:ascii="Century Gothic" w:hAnsi="Century Gothic"/>
          <w:i/>
          <w:sz w:val="18"/>
          <w:szCs w:val="18"/>
        </w:rPr>
        <w:tab/>
      </w:r>
      <w:r>
        <w:rPr>
          <w:rFonts w:ascii="Century Gothic" w:hAnsi="Century Gothic"/>
          <w:i/>
          <w:sz w:val="18"/>
          <w:szCs w:val="18"/>
        </w:rPr>
        <w:t>3</w:t>
      </w:r>
    </w:p>
    <w:p>
      <w:pPr>
        <w:tabs>
          <w:tab w:val="right" w:pos="7920"/>
        </w:tabs>
        <w:ind w:firstLine="1418"/>
        <w:rPr>
          <w:rFonts w:ascii="Century Gothic" w:hAnsi="Century Gothic"/>
          <w:i/>
          <w:sz w:val="18"/>
          <w:szCs w:val="18"/>
        </w:rPr>
      </w:pPr>
      <w:r>
        <w:rPr>
          <w:rFonts w:ascii="Century Gothic" w:hAnsi="Century Gothic"/>
          <w:i/>
          <w:sz w:val="18"/>
          <w:szCs w:val="18"/>
        </w:rPr>
        <w:t>Market trends</w:t>
      </w:r>
      <w:r>
        <w:rPr>
          <w:rFonts w:ascii="Century Gothic" w:hAnsi="Century Gothic"/>
          <w:i/>
          <w:sz w:val="18"/>
          <w:szCs w:val="18"/>
        </w:rPr>
        <w:tab/>
      </w:r>
      <w:r>
        <w:rPr>
          <w:rFonts w:ascii="Century Gothic" w:hAnsi="Century Gothic"/>
          <w:i/>
          <w:sz w:val="18"/>
          <w:szCs w:val="18"/>
        </w:rPr>
        <w:t>3</w:t>
      </w:r>
    </w:p>
    <w:p>
      <w:pPr>
        <w:tabs>
          <w:tab w:val="right" w:pos="7920"/>
        </w:tabs>
        <w:ind w:firstLine="1418"/>
        <w:rPr>
          <w:rFonts w:ascii="Century Gothic" w:hAnsi="Century Gothic"/>
          <w:i/>
          <w:sz w:val="18"/>
          <w:szCs w:val="18"/>
        </w:rPr>
      </w:pPr>
      <w:r>
        <w:rPr>
          <w:rFonts w:ascii="Century Gothic" w:hAnsi="Century Gothic"/>
          <w:i/>
          <w:sz w:val="18"/>
          <w:szCs w:val="18"/>
        </w:rPr>
        <w:t>Profile of competitors</w:t>
      </w:r>
      <w:r>
        <w:rPr>
          <w:rFonts w:ascii="Century Gothic" w:hAnsi="Century Gothic"/>
          <w:i/>
          <w:sz w:val="18"/>
          <w:szCs w:val="18"/>
        </w:rPr>
        <w:tab/>
      </w:r>
      <w:r>
        <w:rPr>
          <w:rFonts w:ascii="Century Gothic" w:hAnsi="Century Gothic"/>
          <w:i/>
          <w:sz w:val="18"/>
          <w:szCs w:val="18"/>
        </w:rPr>
        <w:t>3</w:t>
      </w:r>
    </w:p>
    <w:p>
      <w:pPr>
        <w:tabs>
          <w:tab w:val="right" w:pos="7920"/>
        </w:tabs>
        <w:ind w:firstLine="1418"/>
        <w:rPr>
          <w:rFonts w:ascii="Century Gothic" w:hAnsi="Century Gothic"/>
          <w:i/>
          <w:sz w:val="18"/>
          <w:szCs w:val="18"/>
        </w:rPr>
      </w:pPr>
      <w:r>
        <w:rPr>
          <w:rFonts w:ascii="Century Gothic" w:hAnsi="Century Gothic"/>
          <w:i/>
          <w:sz w:val="18"/>
          <w:szCs w:val="18"/>
        </w:rPr>
        <w:t>Competitive advantage</w:t>
      </w:r>
      <w:r>
        <w:rPr>
          <w:rFonts w:ascii="Century Gothic" w:hAnsi="Century Gothic"/>
          <w:i/>
          <w:sz w:val="18"/>
          <w:szCs w:val="18"/>
        </w:rPr>
        <w:tab/>
      </w:r>
      <w:r>
        <w:rPr>
          <w:rFonts w:ascii="Century Gothic" w:hAnsi="Century Gothic"/>
          <w:i/>
          <w:sz w:val="18"/>
          <w:szCs w:val="18"/>
        </w:rPr>
        <w:t>4</w:t>
      </w:r>
    </w:p>
    <w:p>
      <w:pPr>
        <w:tabs>
          <w:tab w:val="right" w:pos="7920"/>
        </w:tabs>
        <w:ind w:firstLine="1418"/>
        <w:rPr>
          <w:rFonts w:ascii="Century Gothic" w:hAnsi="Century Gothic"/>
          <w:i/>
          <w:sz w:val="18"/>
          <w:szCs w:val="18"/>
        </w:rPr>
      </w:pPr>
      <w:r>
        <w:rPr>
          <w:rFonts w:ascii="Century Gothic" w:hAnsi="Century Gothic"/>
          <w:i/>
          <w:sz w:val="18"/>
          <w:szCs w:val="18"/>
        </w:rPr>
        <w:t>Benefits to clients</w:t>
      </w:r>
      <w:r>
        <w:rPr>
          <w:rFonts w:ascii="Century Gothic" w:hAnsi="Century Gothic"/>
          <w:i/>
          <w:sz w:val="18"/>
          <w:szCs w:val="18"/>
        </w:rPr>
        <w:tab/>
      </w:r>
      <w:r>
        <w:rPr>
          <w:rFonts w:ascii="Century Gothic" w:hAnsi="Century Gothic"/>
          <w:i/>
          <w:sz w:val="18"/>
          <w:szCs w:val="18"/>
        </w:rPr>
        <w:t>4</w:t>
      </w:r>
    </w:p>
    <w:p>
      <w:pPr>
        <w:tabs>
          <w:tab w:val="right" w:pos="7920"/>
        </w:tabs>
        <w:spacing w:after="240"/>
        <w:ind w:firstLine="1418"/>
        <w:rPr>
          <w:rFonts w:ascii="Century Gothic" w:hAnsi="Century Gothic"/>
          <w:sz w:val="18"/>
          <w:szCs w:val="18"/>
        </w:rPr>
      </w:pPr>
    </w:p>
    <w:p>
      <w:pPr>
        <w:numPr>
          <w:ilvl w:val="0"/>
          <w:numId w:val="1"/>
        </w:numPr>
        <w:tabs>
          <w:tab w:val="left" w:pos="540"/>
          <w:tab w:val="right" w:pos="7920"/>
          <w:tab w:val="clear" w:pos="360"/>
        </w:tabs>
        <w:spacing w:after="120"/>
        <w:ind w:left="539" w:hanging="539"/>
        <w:rPr>
          <w:rFonts w:ascii="Century Gothic" w:hAnsi="Century Gothic"/>
          <w:sz w:val="18"/>
          <w:szCs w:val="18"/>
        </w:rPr>
      </w:pPr>
      <w:r>
        <w:rPr>
          <w:rFonts w:ascii="Century Gothic" w:hAnsi="Century Gothic"/>
          <w:sz w:val="18"/>
          <w:szCs w:val="18"/>
        </w:rPr>
        <w:t>Marketing/Sales Strategy</w:t>
      </w:r>
      <w:r>
        <w:rPr>
          <w:rFonts w:ascii="Century Gothic" w:hAnsi="Century Gothic"/>
          <w:sz w:val="18"/>
          <w:szCs w:val="18"/>
        </w:rPr>
        <w:tab/>
      </w:r>
      <w:r>
        <w:rPr>
          <w:rFonts w:ascii="Century Gothic" w:hAnsi="Century Gothic"/>
          <w:sz w:val="18"/>
          <w:szCs w:val="18"/>
        </w:rPr>
        <w:t>5</w:t>
      </w:r>
    </w:p>
    <w:p>
      <w:pPr>
        <w:tabs>
          <w:tab w:val="right" w:pos="7920"/>
        </w:tabs>
        <w:ind w:firstLine="1418"/>
        <w:rPr>
          <w:rFonts w:ascii="Century Gothic" w:hAnsi="Century Gothic"/>
          <w:i/>
          <w:sz w:val="18"/>
          <w:szCs w:val="18"/>
        </w:rPr>
      </w:pPr>
      <w:r>
        <w:rPr>
          <w:rFonts w:ascii="Century Gothic" w:hAnsi="Century Gothic"/>
          <w:i/>
          <w:sz w:val="18"/>
          <w:szCs w:val="18"/>
        </w:rPr>
        <w:t>Income sources</w:t>
      </w:r>
      <w:r>
        <w:rPr>
          <w:rFonts w:ascii="Century Gothic" w:hAnsi="Century Gothic"/>
          <w:i/>
          <w:sz w:val="18"/>
          <w:szCs w:val="18"/>
        </w:rPr>
        <w:tab/>
      </w:r>
      <w:r>
        <w:rPr>
          <w:rFonts w:ascii="Century Gothic" w:hAnsi="Century Gothic"/>
          <w:i/>
          <w:sz w:val="18"/>
          <w:szCs w:val="18"/>
        </w:rPr>
        <w:t>5</w:t>
      </w:r>
    </w:p>
    <w:p>
      <w:pPr>
        <w:tabs>
          <w:tab w:val="right" w:pos="7920"/>
        </w:tabs>
        <w:ind w:firstLine="1418"/>
        <w:rPr>
          <w:rFonts w:ascii="Century Gothic" w:hAnsi="Century Gothic"/>
          <w:i/>
          <w:sz w:val="18"/>
          <w:szCs w:val="18"/>
        </w:rPr>
      </w:pPr>
      <w:r>
        <w:rPr>
          <w:rFonts w:ascii="Century Gothic" w:hAnsi="Century Gothic"/>
          <w:i/>
          <w:sz w:val="18"/>
          <w:szCs w:val="18"/>
        </w:rPr>
        <w:t>Marketing strategy</w:t>
      </w:r>
      <w:r>
        <w:rPr>
          <w:rFonts w:ascii="Century Gothic" w:hAnsi="Century Gothic"/>
          <w:i/>
          <w:sz w:val="18"/>
          <w:szCs w:val="18"/>
        </w:rPr>
        <w:tab/>
      </w:r>
      <w:r>
        <w:rPr>
          <w:rFonts w:ascii="Century Gothic" w:hAnsi="Century Gothic"/>
          <w:i/>
          <w:sz w:val="18"/>
          <w:szCs w:val="18"/>
        </w:rPr>
        <w:t>5</w:t>
      </w:r>
    </w:p>
    <w:p>
      <w:pPr>
        <w:tabs>
          <w:tab w:val="right" w:pos="7920"/>
        </w:tabs>
        <w:ind w:firstLine="1418"/>
        <w:rPr>
          <w:rFonts w:ascii="Century Gothic" w:hAnsi="Century Gothic"/>
          <w:i/>
          <w:sz w:val="18"/>
          <w:szCs w:val="18"/>
        </w:rPr>
      </w:pPr>
      <w:r>
        <w:rPr>
          <w:rFonts w:ascii="Century Gothic" w:hAnsi="Century Gothic"/>
          <w:i/>
          <w:sz w:val="18"/>
          <w:szCs w:val="18"/>
        </w:rPr>
        <w:t>Pricing</w:t>
      </w:r>
      <w:r>
        <w:rPr>
          <w:rFonts w:ascii="Century Gothic" w:hAnsi="Century Gothic"/>
          <w:i/>
          <w:sz w:val="18"/>
          <w:szCs w:val="18"/>
        </w:rPr>
        <w:tab/>
      </w:r>
      <w:r>
        <w:rPr>
          <w:rFonts w:ascii="Century Gothic" w:hAnsi="Century Gothic"/>
          <w:i/>
          <w:sz w:val="18"/>
          <w:szCs w:val="18"/>
        </w:rPr>
        <w:t>5</w:t>
      </w:r>
    </w:p>
    <w:p>
      <w:pPr>
        <w:tabs>
          <w:tab w:val="right" w:pos="7920"/>
        </w:tabs>
        <w:ind w:firstLine="1418"/>
        <w:rPr>
          <w:rFonts w:ascii="Century Gothic" w:hAnsi="Century Gothic"/>
          <w:i/>
          <w:sz w:val="18"/>
          <w:szCs w:val="18"/>
        </w:rPr>
      </w:pPr>
      <w:r>
        <w:rPr>
          <w:rFonts w:ascii="Century Gothic" w:hAnsi="Century Gothic"/>
          <w:i/>
          <w:sz w:val="18"/>
          <w:szCs w:val="18"/>
        </w:rPr>
        <w:t>Advertising and Promotion</w:t>
      </w:r>
      <w:r>
        <w:rPr>
          <w:rFonts w:ascii="Century Gothic" w:hAnsi="Century Gothic"/>
          <w:i/>
          <w:sz w:val="18"/>
          <w:szCs w:val="18"/>
        </w:rPr>
        <w:tab/>
      </w:r>
      <w:r>
        <w:rPr>
          <w:rFonts w:ascii="Century Gothic" w:hAnsi="Century Gothic"/>
          <w:i/>
          <w:sz w:val="18"/>
          <w:szCs w:val="18"/>
        </w:rPr>
        <w:t>5</w:t>
      </w:r>
    </w:p>
    <w:p>
      <w:pPr>
        <w:tabs>
          <w:tab w:val="right" w:pos="7920"/>
        </w:tabs>
        <w:spacing w:after="240"/>
        <w:ind w:firstLine="1418"/>
        <w:rPr>
          <w:rFonts w:ascii="Century Gothic" w:hAnsi="Century Gothic"/>
          <w:i/>
          <w:sz w:val="18"/>
          <w:szCs w:val="18"/>
        </w:rPr>
      </w:pPr>
      <w:r>
        <w:rPr>
          <w:rFonts w:ascii="Century Gothic" w:hAnsi="Century Gothic"/>
          <w:i/>
          <w:sz w:val="18"/>
          <w:szCs w:val="18"/>
        </w:rPr>
        <w:t xml:space="preserve">Sales </w:t>
      </w:r>
      <w:r>
        <w:rPr>
          <w:rFonts w:ascii="Century Gothic" w:hAnsi="Century Gothic"/>
          <w:sz w:val="18"/>
          <w:szCs w:val="18"/>
        </w:rPr>
        <w:t>Strategy</w:t>
      </w:r>
      <w:r>
        <w:rPr>
          <w:rFonts w:ascii="Century Gothic" w:hAnsi="Century Gothic"/>
          <w:i/>
          <w:sz w:val="18"/>
          <w:szCs w:val="18"/>
        </w:rPr>
        <w:tab/>
      </w:r>
      <w:r>
        <w:rPr>
          <w:rFonts w:ascii="Century Gothic" w:hAnsi="Century Gothic"/>
          <w:i/>
          <w:sz w:val="18"/>
          <w:szCs w:val="18"/>
        </w:rPr>
        <w:t>6</w:t>
      </w:r>
    </w:p>
    <w:p>
      <w:pPr>
        <w:numPr>
          <w:ilvl w:val="0"/>
          <w:numId w:val="1"/>
        </w:numPr>
        <w:tabs>
          <w:tab w:val="left" w:pos="540"/>
          <w:tab w:val="right" w:pos="7920"/>
          <w:tab w:val="clear" w:pos="360"/>
        </w:tabs>
        <w:spacing w:after="240"/>
        <w:ind w:left="540" w:hanging="540"/>
        <w:rPr>
          <w:rFonts w:ascii="Century Gothic" w:hAnsi="Century Gothic"/>
          <w:sz w:val="18"/>
          <w:szCs w:val="18"/>
        </w:rPr>
      </w:pPr>
      <w:r>
        <w:rPr>
          <w:rFonts w:ascii="Century Gothic" w:hAnsi="Century Gothic"/>
          <w:sz w:val="18"/>
          <w:szCs w:val="18"/>
        </w:rPr>
        <w:t>Research &amp; Development</w:t>
      </w:r>
      <w:r>
        <w:rPr>
          <w:rFonts w:ascii="Century Gothic" w:hAnsi="Century Gothic"/>
          <w:sz w:val="18"/>
          <w:szCs w:val="18"/>
        </w:rPr>
        <w:tab/>
      </w:r>
      <w:r>
        <w:rPr>
          <w:rFonts w:ascii="Century Gothic" w:hAnsi="Century Gothic"/>
          <w:sz w:val="18"/>
          <w:szCs w:val="18"/>
        </w:rPr>
        <w:t>7</w:t>
      </w:r>
    </w:p>
    <w:p>
      <w:pPr>
        <w:tabs>
          <w:tab w:val="right" w:pos="7920"/>
        </w:tabs>
        <w:ind w:firstLine="1418"/>
        <w:rPr>
          <w:rFonts w:ascii="Century Gothic" w:hAnsi="Century Gothic"/>
          <w:i/>
          <w:sz w:val="18"/>
          <w:szCs w:val="18"/>
        </w:rPr>
      </w:pPr>
      <w:r>
        <w:rPr>
          <w:rFonts w:ascii="Century Gothic" w:hAnsi="Century Gothic"/>
          <w:i/>
          <w:sz w:val="18"/>
          <w:szCs w:val="18"/>
        </w:rPr>
        <w:t>Patents, copyrights and brands</w:t>
      </w:r>
      <w:r>
        <w:rPr>
          <w:rFonts w:ascii="Century Gothic" w:hAnsi="Century Gothic"/>
          <w:i/>
          <w:sz w:val="18"/>
          <w:szCs w:val="18"/>
        </w:rPr>
        <w:tab/>
      </w:r>
      <w:r>
        <w:rPr>
          <w:rFonts w:ascii="Century Gothic" w:hAnsi="Century Gothic"/>
          <w:i/>
          <w:sz w:val="18"/>
          <w:szCs w:val="18"/>
        </w:rPr>
        <w:t>7</w:t>
      </w:r>
    </w:p>
    <w:p>
      <w:pPr>
        <w:tabs>
          <w:tab w:val="right" w:pos="7920"/>
        </w:tabs>
        <w:ind w:firstLine="1418"/>
        <w:rPr>
          <w:rFonts w:ascii="Century Gothic" w:hAnsi="Century Gothic"/>
          <w:i/>
          <w:sz w:val="18"/>
          <w:szCs w:val="18"/>
        </w:rPr>
      </w:pPr>
      <w:r>
        <w:rPr>
          <w:rFonts w:ascii="Century Gothic" w:hAnsi="Century Gothic"/>
          <w:i/>
          <w:sz w:val="18"/>
          <w:szCs w:val="18"/>
        </w:rPr>
        <w:t>Product/Service Development</w:t>
      </w:r>
      <w:r>
        <w:rPr>
          <w:rFonts w:ascii="Century Gothic" w:hAnsi="Century Gothic"/>
          <w:i/>
          <w:sz w:val="18"/>
          <w:szCs w:val="18"/>
        </w:rPr>
        <w:tab/>
      </w:r>
      <w:r>
        <w:rPr>
          <w:rFonts w:ascii="Century Gothic" w:hAnsi="Century Gothic"/>
          <w:i/>
          <w:sz w:val="18"/>
          <w:szCs w:val="18"/>
        </w:rPr>
        <w:t>7</w:t>
      </w:r>
    </w:p>
    <w:p>
      <w:pPr>
        <w:tabs>
          <w:tab w:val="right" w:pos="7920"/>
        </w:tabs>
        <w:spacing w:after="240"/>
        <w:ind w:left="1418"/>
        <w:rPr>
          <w:rFonts w:ascii="Century Gothic" w:hAnsi="Century Gothic"/>
          <w:i/>
          <w:sz w:val="18"/>
          <w:szCs w:val="18"/>
        </w:rPr>
      </w:pPr>
      <w:r>
        <w:rPr>
          <w:rFonts w:ascii="Century Gothic" w:hAnsi="Century Gothic"/>
          <w:i/>
          <w:sz w:val="18"/>
          <w:szCs w:val="18"/>
        </w:rPr>
        <w:t>R&amp;D</w:t>
      </w:r>
      <w:r>
        <w:rPr>
          <w:rFonts w:ascii="Century Gothic" w:hAnsi="Century Gothic"/>
          <w:i/>
          <w:sz w:val="18"/>
          <w:szCs w:val="18"/>
        </w:rPr>
        <w:tab/>
      </w:r>
      <w:r>
        <w:rPr>
          <w:rFonts w:ascii="Century Gothic" w:hAnsi="Century Gothic"/>
          <w:i/>
          <w:sz w:val="18"/>
          <w:szCs w:val="18"/>
        </w:rPr>
        <w:t>7</w:t>
      </w:r>
    </w:p>
    <w:p>
      <w:pPr>
        <w:numPr>
          <w:ilvl w:val="0"/>
          <w:numId w:val="1"/>
        </w:numPr>
        <w:tabs>
          <w:tab w:val="left" w:pos="540"/>
          <w:tab w:val="right" w:pos="7920"/>
          <w:tab w:val="clear" w:pos="360"/>
        </w:tabs>
        <w:spacing w:after="240"/>
        <w:ind w:left="540" w:hanging="540"/>
        <w:rPr>
          <w:rFonts w:ascii="Century Gothic" w:hAnsi="Century Gothic"/>
          <w:sz w:val="18"/>
          <w:szCs w:val="18"/>
        </w:rPr>
      </w:pPr>
      <w:r>
        <w:rPr>
          <w:rFonts w:ascii="Century Gothic" w:hAnsi="Century Gothic"/>
          <w:sz w:val="18"/>
          <w:szCs w:val="18"/>
        </w:rPr>
        <w:t>Staffing and Operations</w:t>
      </w:r>
      <w:r>
        <w:rPr>
          <w:rFonts w:ascii="Century Gothic" w:hAnsi="Century Gothic"/>
          <w:sz w:val="18"/>
          <w:szCs w:val="18"/>
        </w:rPr>
        <w:tab/>
      </w:r>
      <w:r>
        <w:rPr>
          <w:rFonts w:ascii="Century Gothic" w:hAnsi="Century Gothic"/>
          <w:sz w:val="18"/>
          <w:szCs w:val="18"/>
        </w:rPr>
        <w:t>8</w:t>
      </w:r>
    </w:p>
    <w:p>
      <w:pPr>
        <w:tabs>
          <w:tab w:val="right" w:pos="7920"/>
        </w:tabs>
        <w:ind w:firstLine="1418"/>
        <w:rPr>
          <w:rFonts w:ascii="Century Gothic" w:hAnsi="Century Gothic"/>
          <w:i/>
          <w:sz w:val="18"/>
          <w:szCs w:val="18"/>
        </w:rPr>
      </w:pPr>
      <w:r>
        <w:rPr>
          <w:rFonts w:ascii="Century Gothic" w:hAnsi="Century Gothic"/>
          <w:i/>
          <w:sz w:val="18"/>
          <w:szCs w:val="18"/>
        </w:rPr>
        <w:t>Management Organisation Charts</w:t>
      </w:r>
      <w:r>
        <w:rPr>
          <w:rFonts w:ascii="Century Gothic" w:hAnsi="Century Gothic"/>
          <w:i/>
          <w:sz w:val="18"/>
          <w:szCs w:val="18"/>
        </w:rPr>
        <w:tab/>
      </w:r>
      <w:r>
        <w:rPr>
          <w:rFonts w:ascii="Century Gothic" w:hAnsi="Century Gothic"/>
          <w:i/>
          <w:sz w:val="18"/>
          <w:szCs w:val="18"/>
        </w:rPr>
        <w:t>8</w:t>
      </w:r>
    </w:p>
    <w:p>
      <w:pPr>
        <w:tabs>
          <w:tab w:val="right" w:pos="7920"/>
        </w:tabs>
        <w:ind w:firstLine="1418"/>
        <w:rPr>
          <w:rFonts w:ascii="Century Gothic" w:hAnsi="Century Gothic"/>
          <w:i/>
          <w:sz w:val="18"/>
          <w:szCs w:val="18"/>
        </w:rPr>
      </w:pPr>
      <w:r>
        <w:rPr>
          <w:rFonts w:ascii="Century Gothic" w:hAnsi="Century Gothic"/>
          <w:i/>
          <w:sz w:val="18"/>
          <w:szCs w:val="18"/>
        </w:rPr>
        <w:t>Staffing</w:t>
      </w:r>
      <w:r>
        <w:rPr>
          <w:rFonts w:ascii="Century Gothic" w:hAnsi="Century Gothic"/>
          <w:i/>
          <w:sz w:val="18"/>
          <w:szCs w:val="18"/>
        </w:rPr>
        <w:tab/>
      </w:r>
      <w:r>
        <w:rPr>
          <w:rFonts w:ascii="Century Gothic" w:hAnsi="Century Gothic"/>
          <w:i/>
          <w:sz w:val="18"/>
          <w:szCs w:val="18"/>
        </w:rPr>
        <w:t>8</w:t>
      </w:r>
    </w:p>
    <w:p>
      <w:pPr>
        <w:tabs>
          <w:tab w:val="right" w:pos="7920"/>
        </w:tabs>
        <w:ind w:firstLine="1418"/>
        <w:rPr>
          <w:rFonts w:ascii="Century Gothic" w:hAnsi="Century Gothic"/>
          <w:i/>
          <w:sz w:val="18"/>
          <w:szCs w:val="18"/>
        </w:rPr>
      </w:pPr>
      <w:r>
        <w:rPr>
          <w:rFonts w:ascii="Century Gothic" w:hAnsi="Century Gothic"/>
          <w:i/>
          <w:sz w:val="18"/>
          <w:szCs w:val="18"/>
        </w:rPr>
        <w:t>Training Plans</w:t>
      </w:r>
      <w:r>
        <w:rPr>
          <w:rFonts w:ascii="Century Gothic" w:hAnsi="Century Gothic"/>
          <w:i/>
          <w:sz w:val="18"/>
          <w:szCs w:val="18"/>
        </w:rPr>
        <w:tab/>
      </w:r>
      <w:r>
        <w:rPr>
          <w:rFonts w:ascii="Century Gothic" w:hAnsi="Century Gothic"/>
          <w:i/>
          <w:sz w:val="18"/>
          <w:szCs w:val="18"/>
        </w:rPr>
        <w:t>8</w:t>
      </w:r>
    </w:p>
    <w:p>
      <w:pPr>
        <w:tabs>
          <w:tab w:val="right" w:pos="7920"/>
        </w:tabs>
        <w:spacing w:after="240"/>
        <w:ind w:firstLine="1418"/>
        <w:rPr>
          <w:rFonts w:ascii="Century Gothic" w:hAnsi="Century Gothic"/>
          <w:i/>
          <w:sz w:val="18"/>
          <w:szCs w:val="18"/>
        </w:rPr>
      </w:pPr>
      <w:r>
        <w:rPr>
          <w:rFonts w:ascii="Century Gothic" w:hAnsi="Century Gothic"/>
          <w:i/>
          <w:sz w:val="18"/>
          <w:szCs w:val="18"/>
        </w:rPr>
        <w:t>Operations</w:t>
      </w:r>
      <w:r>
        <w:rPr>
          <w:rFonts w:ascii="Century Gothic" w:hAnsi="Century Gothic"/>
          <w:i/>
          <w:sz w:val="18"/>
          <w:szCs w:val="18"/>
        </w:rPr>
        <w:tab/>
      </w:r>
      <w:r>
        <w:rPr>
          <w:rFonts w:ascii="Century Gothic" w:hAnsi="Century Gothic"/>
          <w:i/>
          <w:sz w:val="18"/>
          <w:szCs w:val="18"/>
        </w:rPr>
        <w:t>8</w:t>
      </w:r>
    </w:p>
    <w:p>
      <w:pPr>
        <w:numPr>
          <w:ilvl w:val="0"/>
          <w:numId w:val="1"/>
        </w:numPr>
        <w:tabs>
          <w:tab w:val="left" w:pos="540"/>
          <w:tab w:val="right" w:pos="7920"/>
          <w:tab w:val="clear" w:pos="360"/>
        </w:tabs>
        <w:spacing w:after="120"/>
        <w:ind w:left="539" w:hanging="539"/>
        <w:rPr>
          <w:rFonts w:ascii="Century Gothic" w:hAnsi="Century Gothic"/>
          <w:sz w:val="18"/>
          <w:szCs w:val="18"/>
        </w:rPr>
      </w:pPr>
      <w:r>
        <w:rPr>
          <w:rFonts w:ascii="Century Gothic" w:hAnsi="Century Gothic"/>
          <w:sz w:val="18"/>
          <w:szCs w:val="18"/>
        </w:rPr>
        <w:t>Financial Projections</w:t>
      </w:r>
      <w:r>
        <w:rPr>
          <w:rFonts w:ascii="Century Gothic" w:hAnsi="Century Gothic"/>
          <w:sz w:val="18"/>
          <w:szCs w:val="18"/>
        </w:rPr>
        <w:tab/>
      </w:r>
      <w:r>
        <w:rPr>
          <w:rFonts w:ascii="Century Gothic" w:hAnsi="Century Gothic"/>
          <w:sz w:val="18"/>
          <w:szCs w:val="18"/>
        </w:rPr>
        <w:t>9</w:t>
      </w:r>
    </w:p>
    <w:p>
      <w:pPr>
        <w:tabs>
          <w:tab w:val="right" w:pos="7920"/>
        </w:tabs>
        <w:ind w:left="539" w:firstLine="879"/>
        <w:rPr>
          <w:rFonts w:ascii="Century Gothic" w:hAnsi="Century Gothic"/>
          <w:i/>
          <w:sz w:val="18"/>
          <w:szCs w:val="18"/>
        </w:rPr>
      </w:pPr>
      <w:r>
        <w:rPr>
          <w:rFonts w:ascii="Century Gothic" w:hAnsi="Century Gothic"/>
          <w:i/>
          <w:sz w:val="18"/>
          <w:szCs w:val="18"/>
        </w:rPr>
        <w:t>Key Assumptions</w:t>
      </w:r>
      <w:r>
        <w:rPr>
          <w:rFonts w:ascii="Century Gothic" w:hAnsi="Century Gothic"/>
          <w:i/>
          <w:sz w:val="18"/>
          <w:szCs w:val="18"/>
        </w:rPr>
        <w:tab/>
      </w:r>
      <w:r>
        <w:rPr>
          <w:rFonts w:ascii="Century Gothic" w:hAnsi="Century Gothic"/>
          <w:i/>
          <w:sz w:val="18"/>
          <w:szCs w:val="18"/>
        </w:rPr>
        <w:t>10</w:t>
      </w:r>
    </w:p>
    <w:p>
      <w:pPr>
        <w:tabs>
          <w:tab w:val="right" w:pos="7920"/>
        </w:tabs>
        <w:ind w:left="539" w:firstLine="879"/>
        <w:rPr>
          <w:rFonts w:ascii="Century Gothic" w:hAnsi="Century Gothic"/>
          <w:i/>
          <w:sz w:val="18"/>
          <w:szCs w:val="18"/>
        </w:rPr>
      </w:pPr>
      <w:r>
        <w:rPr>
          <w:rFonts w:ascii="Century Gothic" w:hAnsi="Century Gothic"/>
          <w:i/>
          <w:sz w:val="18"/>
          <w:szCs w:val="18"/>
        </w:rPr>
        <w:t>Profit and Loss Accounts</w:t>
      </w:r>
      <w:r>
        <w:rPr>
          <w:rFonts w:ascii="Century Gothic" w:hAnsi="Century Gothic"/>
          <w:i/>
          <w:sz w:val="18"/>
          <w:szCs w:val="18"/>
        </w:rPr>
        <w:tab/>
      </w:r>
      <w:r>
        <w:rPr>
          <w:rFonts w:ascii="Century Gothic" w:hAnsi="Century Gothic"/>
          <w:i/>
          <w:sz w:val="18"/>
          <w:szCs w:val="18"/>
        </w:rPr>
        <w:t>11</w:t>
      </w:r>
    </w:p>
    <w:p>
      <w:pPr>
        <w:tabs>
          <w:tab w:val="right" w:pos="7920"/>
        </w:tabs>
        <w:ind w:left="539" w:firstLine="879"/>
        <w:rPr>
          <w:rFonts w:ascii="Century Gothic" w:hAnsi="Century Gothic"/>
          <w:i/>
          <w:sz w:val="18"/>
          <w:szCs w:val="18"/>
        </w:rPr>
      </w:pPr>
      <w:r>
        <w:rPr>
          <w:rFonts w:ascii="Century Gothic" w:hAnsi="Century Gothic"/>
          <w:i/>
          <w:sz w:val="18"/>
          <w:szCs w:val="18"/>
        </w:rPr>
        <w:t>Balance Sheets</w:t>
      </w:r>
      <w:r>
        <w:rPr>
          <w:rFonts w:ascii="Century Gothic" w:hAnsi="Century Gothic"/>
          <w:i/>
          <w:sz w:val="18"/>
          <w:szCs w:val="18"/>
        </w:rPr>
        <w:tab/>
      </w:r>
      <w:r>
        <w:rPr>
          <w:rFonts w:ascii="Century Gothic" w:hAnsi="Century Gothic"/>
          <w:i/>
          <w:sz w:val="18"/>
          <w:szCs w:val="18"/>
        </w:rPr>
        <w:t>12</w:t>
      </w:r>
    </w:p>
    <w:p>
      <w:pPr>
        <w:tabs>
          <w:tab w:val="right" w:pos="7920"/>
        </w:tabs>
        <w:spacing w:after="240"/>
        <w:ind w:left="539" w:firstLine="879"/>
        <w:rPr>
          <w:rFonts w:ascii="Century Gothic" w:hAnsi="Century Gothic"/>
          <w:i/>
          <w:sz w:val="18"/>
          <w:szCs w:val="18"/>
        </w:rPr>
      </w:pPr>
      <w:r>
        <w:rPr>
          <w:rFonts w:ascii="Century Gothic" w:hAnsi="Century Gothic"/>
          <w:i/>
          <w:sz w:val="18"/>
          <w:szCs w:val="18"/>
        </w:rPr>
        <w:t>Cashflow Projections</w:t>
      </w:r>
      <w:r>
        <w:rPr>
          <w:rFonts w:ascii="Century Gothic" w:hAnsi="Century Gothic"/>
          <w:i/>
          <w:sz w:val="18"/>
          <w:szCs w:val="18"/>
        </w:rPr>
        <w:tab/>
      </w:r>
      <w:r>
        <w:rPr>
          <w:rFonts w:ascii="Century Gothic" w:hAnsi="Century Gothic"/>
          <w:i/>
          <w:sz w:val="18"/>
          <w:szCs w:val="18"/>
        </w:rPr>
        <w:t>13</w:t>
      </w:r>
    </w:p>
    <w:p>
      <w:pPr>
        <w:numPr>
          <w:ilvl w:val="0"/>
          <w:numId w:val="1"/>
        </w:numPr>
        <w:tabs>
          <w:tab w:val="left" w:pos="540"/>
          <w:tab w:val="right" w:pos="7920"/>
          <w:tab w:val="clear" w:pos="360"/>
        </w:tabs>
        <w:spacing w:after="240"/>
        <w:ind w:left="539" w:hanging="539"/>
        <w:rPr>
          <w:rFonts w:ascii="Century Gothic" w:hAnsi="Century Gothic"/>
          <w:sz w:val="18"/>
          <w:szCs w:val="18"/>
        </w:rPr>
      </w:pPr>
      <w:r>
        <w:rPr>
          <w:rFonts w:ascii="Century Gothic" w:hAnsi="Century Gothic"/>
          <w:sz w:val="18"/>
          <w:szCs w:val="18"/>
        </w:rPr>
        <w:t>Sales Pipeline</w:t>
      </w:r>
      <w:r>
        <w:rPr>
          <w:rFonts w:ascii="Century Gothic" w:hAnsi="Century Gothic"/>
          <w:sz w:val="18"/>
          <w:szCs w:val="18"/>
        </w:rPr>
        <w:tab/>
      </w:r>
      <w:r>
        <w:rPr>
          <w:rFonts w:ascii="Century Gothic" w:hAnsi="Century Gothic"/>
          <w:sz w:val="18"/>
          <w:szCs w:val="18"/>
        </w:rPr>
        <w:t>14</w:t>
      </w:r>
    </w:p>
    <w:p>
      <w:pPr>
        <w:numPr>
          <w:ilvl w:val="0"/>
          <w:numId w:val="1"/>
        </w:numPr>
        <w:tabs>
          <w:tab w:val="left" w:pos="540"/>
          <w:tab w:val="right" w:pos="7920"/>
          <w:tab w:val="clear" w:pos="360"/>
        </w:tabs>
        <w:spacing w:after="240"/>
        <w:ind w:left="539" w:hanging="539"/>
        <w:rPr>
          <w:rFonts w:ascii="Century Gothic" w:hAnsi="Century Gothic"/>
          <w:sz w:val="18"/>
          <w:szCs w:val="18"/>
        </w:rPr>
      </w:pPr>
      <w:r>
        <w:rPr>
          <w:rFonts w:ascii="Century Gothic" w:hAnsi="Century Gothic"/>
          <w:sz w:val="18"/>
          <w:szCs w:val="18"/>
        </w:rPr>
        <w:t>Funding Requirements</w:t>
      </w:r>
      <w:r>
        <w:rPr>
          <w:rFonts w:ascii="Century Gothic" w:hAnsi="Century Gothic"/>
          <w:sz w:val="18"/>
          <w:szCs w:val="18"/>
        </w:rPr>
        <w:tab/>
      </w:r>
      <w:r>
        <w:rPr>
          <w:rFonts w:ascii="Century Gothic" w:hAnsi="Century Gothic"/>
          <w:sz w:val="18"/>
          <w:szCs w:val="18"/>
        </w:rPr>
        <w:t>15</w:t>
      </w:r>
    </w:p>
    <w:p>
      <w:pPr>
        <w:numPr>
          <w:ilvl w:val="0"/>
          <w:numId w:val="1"/>
        </w:numPr>
        <w:tabs>
          <w:tab w:val="left" w:pos="540"/>
          <w:tab w:val="right" w:pos="7920"/>
          <w:tab w:val="clear" w:pos="360"/>
        </w:tabs>
        <w:spacing w:after="120"/>
        <w:ind w:left="539" w:hanging="539"/>
        <w:rPr>
          <w:rFonts w:ascii="Century Gothic" w:hAnsi="Century Gothic"/>
          <w:sz w:val="18"/>
          <w:szCs w:val="18"/>
        </w:rPr>
      </w:pPr>
      <w:r>
        <w:rPr>
          <w:rFonts w:ascii="Century Gothic" w:hAnsi="Century Gothic"/>
          <w:sz w:val="18"/>
          <w:szCs w:val="18"/>
        </w:rPr>
        <w:t>Appendices</w:t>
      </w:r>
      <w:r>
        <w:rPr>
          <w:rFonts w:ascii="Century Gothic" w:hAnsi="Century Gothic"/>
          <w:sz w:val="18"/>
          <w:szCs w:val="18"/>
        </w:rPr>
        <w:tab/>
      </w:r>
      <w:r>
        <w:rPr>
          <w:rFonts w:ascii="Century Gothic" w:hAnsi="Century Gothic"/>
          <w:sz w:val="18"/>
          <w:szCs w:val="18"/>
        </w:rPr>
        <w:t>16</w:t>
      </w:r>
    </w:p>
    <w:p>
      <w:pPr>
        <w:rPr>
          <w:rFonts w:ascii="Century Gothic" w:hAnsi="Century Gothic"/>
        </w:rPr>
      </w:pPr>
    </w:p>
    <w:p>
      <w:pPr>
        <w:rPr>
          <w:rFonts w:ascii="Century Gothic" w:hAnsi="Century Gothic"/>
        </w:rPr>
        <w:sectPr>
          <w:headerReference r:id="rId4" w:type="default"/>
          <w:footerReference r:id="rId5" w:type="default"/>
          <w:pgSz w:w="11909" w:h="16834"/>
          <w:pgMar w:top="1440" w:right="1797" w:bottom="1440" w:left="1797" w:header="709" w:footer="709" w:gutter="0"/>
          <w:paperSrc w:first="92" w:other="92"/>
          <w:pgNumType w:fmt="lowerRoman" w:start="1"/>
          <w:cols w:space="720" w:num="1"/>
        </w:sectPr>
      </w:pPr>
    </w:p>
    <w:p>
      <w:pPr>
        <w:rPr>
          <w:rFonts w:ascii="Century Gothic" w:hAnsi="Century Gothic"/>
          <w:sz w:val="20"/>
        </w:rPr>
      </w:pPr>
    </w:p>
    <w:p>
      <w:pPr>
        <w:rPr>
          <w:rFonts w:ascii="Century Gothic" w:hAnsi="Century Gothic"/>
          <w:b/>
          <w:sz w:val="32"/>
          <w:szCs w:val="32"/>
        </w:rPr>
      </w:pPr>
      <w:r>
        <w:rPr>
          <w:rFonts w:ascii="Century Gothic" w:hAnsi="Century Gothic"/>
          <w:b/>
          <w:sz w:val="32"/>
          <w:szCs w:val="32"/>
        </w:rPr>
        <w:t>Confidentiality Agreement</w:t>
      </w:r>
    </w:p>
    <w:p>
      <w:pPr>
        <w:rPr>
          <w:rFonts w:ascii="Century Gothic" w:hAnsi="Century Gothic"/>
          <w:sz w:val="20"/>
        </w:rPr>
      </w:pPr>
    </w:p>
    <w:p>
      <w:pPr>
        <w:rPr>
          <w:rFonts w:ascii="Century Gothic" w:hAnsi="Century Gothic"/>
          <w:sz w:val="20"/>
        </w:rPr>
      </w:pPr>
      <w:r>
        <w:rPr>
          <w:rFonts w:ascii="Century Gothic" w:hAnsi="Century Gothic"/>
          <w:sz w:val="20"/>
        </w:rPr>
        <w:t>The undersigned reader acknowledges that the information provided in this business plan is confidential; therefore, the reader agrees not to disclose it without the express written permission of &lt;&lt;</w:t>
      </w:r>
      <w:r>
        <w:rPr>
          <w:rFonts w:ascii="Century Gothic" w:hAnsi="Century Gothic"/>
          <w:i/>
          <w:sz w:val="20"/>
        </w:rPr>
        <w:t>Company/Promoter</w:t>
      </w:r>
      <w:r>
        <w:rPr>
          <w:rFonts w:ascii="Century Gothic" w:hAnsi="Century Gothic"/>
          <w:sz w:val="20"/>
        </w:rPr>
        <w:t>&gt;&gt;.</w:t>
      </w:r>
    </w:p>
    <w:p>
      <w:pPr>
        <w:rPr>
          <w:rFonts w:ascii="Century Gothic" w:hAnsi="Century Gothic"/>
          <w:sz w:val="20"/>
        </w:rPr>
      </w:pPr>
    </w:p>
    <w:p>
      <w:pPr>
        <w:rPr>
          <w:rFonts w:ascii="Century Gothic" w:hAnsi="Century Gothic"/>
          <w:sz w:val="20"/>
        </w:rPr>
      </w:pPr>
      <w:r>
        <w:rPr>
          <w:rFonts w:ascii="Century Gothic" w:hAnsi="Century Gothic"/>
          <w:sz w:val="20"/>
        </w:rPr>
        <w:t>It is acknowledged by the reader that information to be furnished in this business plan is in all respects confidential in nature, other than information that is in the public domain through other means, and that any disclosure or use of this confidential information by the reader may cause serious harm or damage to &lt;&lt;</w:t>
      </w:r>
      <w:r>
        <w:rPr>
          <w:rFonts w:ascii="Century Gothic" w:hAnsi="Century Gothic"/>
          <w:i/>
          <w:sz w:val="20"/>
        </w:rPr>
        <w:t>Company</w:t>
      </w:r>
      <w:r>
        <w:rPr>
          <w:rFonts w:ascii="Century Gothic" w:hAnsi="Century Gothic"/>
          <w:sz w:val="20"/>
        </w:rPr>
        <w:t>&gt;&gt;.</w:t>
      </w:r>
    </w:p>
    <w:p>
      <w:pPr>
        <w:rPr>
          <w:rFonts w:ascii="Century Gothic" w:hAnsi="Century Gothic"/>
          <w:sz w:val="20"/>
        </w:rPr>
      </w:pPr>
    </w:p>
    <w:p>
      <w:pPr>
        <w:rPr>
          <w:rFonts w:ascii="Century Gothic" w:hAnsi="Century Gothic"/>
          <w:sz w:val="20"/>
        </w:rPr>
      </w:pPr>
      <w:r>
        <w:rPr>
          <w:rFonts w:ascii="Century Gothic" w:hAnsi="Century Gothic"/>
          <w:sz w:val="20"/>
        </w:rPr>
        <w:t>Upon request, this document is to be immediately returned to &lt;&lt;</w:t>
      </w:r>
      <w:r>
        <w:rPr>
          <w:rFonts w:ascii="Century Gothic" w:hAnsi="Century Gothic"/>
          <w:i/>
          <w:sz w:val="20"/>
        </w:rPr>
        <w:t>Company/Promoter</w:t>
      </w:r>
      <w:r>
        <w:rPr>
          <w:rFonts w:ascii="Century Gothic" w:hAnsi="Century Gothic"/>
          <w:sz w:val="20"/>
        </w:rPr>
        <w:t>&gt;&gt;.</w:t>
      </w:r>
    </w:p>
    <w:p>
      <w:pPr>
        <w:rPr>
          <w:rFonts w:ascii="Century Gothic" w:hAnsi="Century Gothic"/>
          <w:sz w:val="20"/>
        </w:rPr>
      </w:pPr>
    </w:p>
    <w:p>
      <w:pPr>
        <w:rPr>
          <w:rFonts w:ascii="Century Gothic" w:hAnsi="Century Gothic"/>
          <w:sz w:val="20"/>
        </w:rPr>
      </w:pPr>
    </w:p>
    <w:p>
      <w:pPr>
        <w:rPr>
          <w:rFonts w:ascii="Century Gothic" w:hAnsi="Century Gothic"/>
          <w:sz w:val="20"/>
        </w:rPr>
      </w:pPr>
    </w:p>
    <w:p>
      <w:pPr>
        <w:tabs>
          <w:tab w:val="right" w:leader="underscore" w:pos="2835"/>
        </w:tabs>
        <w:rPr>
          <w:rFonts w:ascii="Century Gothic" w:hAnsi="Century Gothic"/>
          <w:sz w:val="20"/>
        </w:rPr>
      </w:pPr>
      <w:r>
        <w:rPr>
          <w:rFonts w:ascii="Century Gothic" w:hAnsi="Century Gothic"/>
          <w:sz w:val="20"/>
        </w:rPr>
        <w:tab/>
      </w:r>
    </w:p>
    <w:p>
      <w:pPr>
        <w:tabs>
          <w:tab w:val="right" w:leader="underscore" w:pos="2835"/>
        </w:tabs>
        <w:rPr>
          <w:rFonts w:ascii="Century Gothic" w:hAnsi="Century Gothic"/>
          <w:sz w:val="20"/>
        </w:rPr>
      </w:pPr>
      <w:r>
        <w:rPr>
          <w:rFonts w:ascii="Century Gothic" w:hAnsi="Century Gothic"/>
          <w:sz w:val="20"/>
        </w:rPr>
        <w:t>Signature</w:t>
      </w:r>
    </w:p>
    <w:p>
      <w:pPr>
        <w:tabs>
          <w:tab w:val="right" w:leader="underscore" w:pos="2835"/>
        </w:tabs>
        <w:rPr>
          <w:rFonts w:ascii="Century Gothic" w:hAnsi="Century Gothic"/>
          <w:sz w:val="20"/>
        </w:rPr>
      </w:pPr>
    </w:p>
    <w:p>
      <w:pPr>
        <w:tabs>
          <w:tab w:val="right" w:leader="underscore" w:pos="2835"/>
        </w:tabs>
        <w:rPr>
          <w:rFonts w:ascii="Century Gothic" w:hAnsi="Century Gothic"/>
          <w:sz w:val="20"/>
        </w:rPr>
      </w:pPr>
    </w:p>
    <w:p>
      <w:pPr>
        <w:tabs>
          <w:tab w:val="right" w:leader="underscore" w:pos="2835"/>
        </w:tabs>
        <w:rPr>
          <w:rFonts w:ascii="Century Gothic" w:hAnsi="Century Gothic"/>
          <w:sz w:val="20"/>
        </w:rPr>
      </w:pPr>
      <w:r>
        <w:rPr>
          <w:rFonts w:ascii="Century Gothic" w:hAnsi="Century Gothic"/>
          <w:sz w:val="20"/>
        </w:rPr>
        <w:tab/>
      </w:r>
    </w:p>
    <w:p>
      <w:pPr>
        <w:tabs>
          <w:tab w:val="right" w:leader="underscore" w:pos="2835"/>
        </w:tabs>
        <w:rPr>
          <w:rFonts w:ascii="Century Gothic" w:hAnsi="Century Gothic"/>
          <w:sz w:val="20"/>
        </w:rPr>
      </w:pPr>
      <w:r>
        <w:rPr>
          <w:rFonts w:ascii="Century Gothic" w:hAnsi="Century Gothic"/>
          <w:sz w:val="20"/>
        </w:rPr>
        <w:t>Name (printed)</w:t>
      </w:r>
    </w:p>
    <w:p>
      <w:pPr>
        <w:tabs>
          <w:tab w:val="right" w:leader="underscore" w:pos="2835"/>
        </w:tabs>
        <w:rPr>
          <w:rFonts w:ascii="Century Gothic" w:hAnsi="Century Gothic"/>
          <w:sz w:val="20"/>
        </w:rPr>
      </w:pPr>
    </w:p>
    <w:p>
      <w:pPr>
        <w:tabs>
          <w:tab w:val="right" w:leader="underscore" w:pos="2835"/>
        </w:tabs>
        <w:rPr>
          <w:rFonts w:ascii="Century Gothic" w:hAnsi="Century Gothic"/>
          <w:sz w:val="20"/>
        </w:rPr>
      </w:pPr>
    </w:p>
    <w:p>
      <w:pPr>
        <w:tabs>
          <w:tab w:val="right" w:leader="underscore" w:pos="2835"/>
        </w:tabs>
        <w:rPr>
          <w:rFonts w:ascii="Century Gothic" w:hAnsi="Century Gothic"/>
          <w:sz w:val="20"/>
        </w:rPr>
      </w:pPr>
      <w:r>
        <w:rPr>
          <w:rFonts w:ascii="Century Gothic" w:hAnsi="Century Gothic"/>
          <w:sz w:val="20"/>
        </w:rPr>
        <w:tab/>
      </w:r>
    </w:p>
    <w:p>
      <w:pPr>
        <w:tabs>
          <w:tab w:val="right" w:leader="underscore" w:pos="2835"/>
        </w:tabs>
        <w:rPr>
          <w:rFonts w:ascii="Century Gothic" w:hAnsi="Century Gothic"/>
          <w:sz w:val="20"/>
        </w:rPr>
      </w:pPr>
      <w:r>
        <w:rPr>
          <w:rFonts w:ascii="Century Gothic" w:hAnsi="Century Gothic"/>
          <w:sz w:val="20"/>
        </w:rPr>
        <w:t>Date</w:t>
      </w:r>
    </w:p>
    <w:p>
      <w:pPr>
        <w:rPr>
          <w:rFonts w:ascii="Century Gothic" w:hAnsi="Century Gothic"/>
          <w:sz w:val="20"/>
        </w:rPr>
      </w:pPr>
    </w:p>
    <w:p>
      <w:pPr>
        <w:rPr>
          <w:rFonts w:ascii="Century Gothic" w:hAnsi="Century Gothic"/>
          <w:sz w:val="20"/>
        </w:rPr>
      </w:pPr>
    </w:p>
    <w:p>
      <w:pPr>
        <w:rPr>
          <w:rFonts w:ascii="Century Gothic" w:hAnsi="Century Gothic"/>
          <w:sz w:val="20"/>
        </w:rPr>
      </w:pPr>
      <w:r>
        <w:rPr>
          <w:rFonts w:ascii="Century Gothic" w:hAnsi="Century Gothic"/>
          <w:sz w:val="20"/>
        </w:rPr>
        <w:t>This is a business plan.  It does not imply offering of securities.</w:t>
      </w:r>
    </w:p>
    <w:p>
      <w:pPr>
        <w:rPr>
          <w:rFonts w:ascii="Century Gothic" w:hAnsi="Century Gothic"/>
          <w:sz w:val="20"/>
        </w:rPr>
      </w:pPr>
    </w:p>
    <w:p>
      <w:pPr>
        <w:rPr>
          <w:rFonts w:ascii="Century Gothic" w:hAnsi="Century Gothic"/>
          <w:b/>
          <w:sz w:val="28"/>
          <w:u w:val="single"/>
        </w:rPr>
      </w:pPr>
    </w:p>
    <w:p>
      <w:pPr>
        <w:rPr>
          <w:rFonts w:ascii="Century Gothic" w:hAnsi="Century Gothic"/>
          <w:b/>
          <w:sz w:val="28"/>
          <w:u w:val="single"/>
        </w:rPr>
        <w:sectPr>
          <w:pgSz w:w="11909" w:h="16834"/>
          <w:pgMar w:top="1440" w:right="1797" w:bottom="1440" w:left="1797" w:header="709" w:footer="709" w:gutter="0"/>
          <w:paperSrc w:first="92" w:other="92"/>
          <w:pgNumType w:fmt="lowerRoman"/>
          <w:cols w:space="720" w:num="1"/>
        </w:sectPr>
      </w:pPr>
    </w:p>
    <w:p>
      <w:pPr>
        <w:rPr>
          <w:rFonts w:ascii="Century Gothic" w:hAnsi="Century Gothic"/>
          <w:b/>
          <w:sz w:val="28"/>
          <w:u w:val="single"/>
        </w:rPr>
      </w:pPr>
      <w:r>
        <w:rPr>
          <w:rFonts w:ascii="Century Gothic" w:hAnsi="Century Gothic"/>
          <w:b/>
          <w:sz w:val="28"/>
          <w:u w:val="single"/>
        </w:rPr>
        <w:t>1.</w:t>
      </w:r>
      <w:r>
        <w:rPr>
          <w:rFonts w:ascii="Century Gothic" w:hAnsi="Century Gothic"/>
          <w:b/>
          <w:sz w:val="28"/>
          <w:u w:val="single"/>
        </w:rPr>
        <w:tab/>
      </w:r>
      <w:r>
        <w:rPr>
          <w:rFonts w:ascii="Century Gothic" w:hAnsi="Century Gothic"/>
          <w:b/>
          <w:sz w:val="28"/>
          <w:u w:val="single"/>
        </w:rPr>
        <w:t>Executive Summary</w:t>
      </w:r>
    </w:p>
    <w:p>
      <w:pPr>
        <w:jc w:val="both"/>
        <w:rPr>
          <w:rFonts w:ascii="Century Gothic" w:hAnsi="Century Gothic"/>
        </w:rPr>
      </w:pPr>
    </w:p>
    <w:p>
      <w:pPr>
        <w:pStyle w:val="2"/>
      </w:pPr>
      <w:r>
        <w:t>&lt;&lt; Introduce promoters here, and the reason you are now preparing this Business Plan.</w:t>
      </w:r>
    </w:p>
    <w:p>
      <w:pPr>
        <w:pStyle w:val="2"/>
      </w:pPr>
    </w:p>
    <w:p>
      <w:pPr>
        <w:pStyle w:val="2"/>
      </w:pPr>
      <w:r>
        <w:t>This section should not be completed until the business plan is written.  It will highlight all milestones in the company’s development over the next five years.  It should sum up the following areas:</w:t>
      </w:r>
    </w:p>
    <w:p>
      <w:pPr>
        <w:pStyle w:val="2"/>
      </w:pPr>
    </w:p>
    <w:p>
      <w:pPr>
        <w:pStyle w:val="2"/>
        <w:numPr>
          <w:ilvl w:val="0"/>
          <w:numId w:val="2"/>
        </w:numPr>
      </w:pPr>
      <w:r>
        <w:t>Purpose of the plan</w:t>
      </w:r>
    </w:p>
    <w:p>
      <w:pPr>
        <w:pStyle w:val="2"/>
        <w:numPr>
          <w:ilvl w:val="0"/>
          <w:numId w:val="2"/>
        </w:numPr>
      </w:pPr>
      <w:r>
        <w:t>Product or service and its advantages</w:t>
      </w:r>
    </w:p>
    <w:p>
      <w:pPr>
        <w:pStyle w:val="2"/>
        <w:numPr>
          <w:ilvl w:val="0"/>
          <w:numId w:val="2"/>
        </w:numPr>
      </w:pPr>
      <w:r>
        <w:t>Market opportunity</w:t>
      </w:r>
    </w:p>
    <w:p>
      <w:pPr>
        <w:pStyle w:val="2"/>
        <w:numPr>
          <w:ilvl w:val="0"/>
          <w:numId w:val="2"/>
        </w:numPr>
      </w:pPr>
      <w:r>
        <w:t>Management team</w:t>
      </w:r>
    </w:p>
    <w:p>
      <w:pPr>
        <w:pStyle w:val="2"/>
        <w:numPr>
          <w:ilvl w:val="0"/>
          <w:numId w:val="2"/>
        </w:numPr>
      </w:pPr>
      <w:r>
        <w:t>Track record, if any</w:t>
      </w:r>
    </w:p>
    <w:p>
      <w:pPr>
        <w:pStyle w:val="2"/>
        <w:numPr>
          <w:ilvl w:val="0"/>
          <w:numId w:val="2"/>
        </w:numPr>
      </w:pPr>
      <w:r>
        <w:t>Financial projections</w:t>
      </w:r>
    </w:p>
    <w:p>
      <w:pPr>
        <w:pStyle w:val="2"/>
        <w:numPr>
          <w:ilvl w:val="0"/>
          <w:numId w:val="2"/>
        </w:numPr>
      </w:pPr>
      <w:r>
        <w:t>Funding requirements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Financial projections should be summarised and highlighted.  The following format is suggested as a guide:</w:t>
      </w:r>
    </w:p>
    <w:p>
      <w:pPr>
        <w:jc w:val="both"/>
        <w:rPr>
          <w:rFonts w:ascii="Century Gothic" w:hAnsi="Century Gothic"/>
          <w:sz w:val="20"/>
        </w:rPr>
      </w:pPr>
    </w:p>
    <w:p>
      <w:pPr>
        <w:jc w:val="both"/>
        <w:rPr>
          <w:rFonts w:ascii="Century Gothic" w:hAnsi="Century Gothic"/>
          <w:sz w:val="20"/>
        </w:rPr>
      </w:pPr>
    </w:p>
    <w:tbl>
      <w:tblPr>
        <w:tblStyle w:val="7"/>
        <w:tblW w:w="64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1105"/>
        <w:gridCol w:w="1106"/>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3085" w:type="dxa"/>
            <w:vAlign w:val="center"/>
          </w:tcPr>
          <w:p>
            <w:pPr>
              <w:jc w:val="both"/>
              <w:rPr>
                <w:rFonts w:ascii="Century Gothic" w:hAnsi="Century Gothic"/>
                <w:sz w:val="20"/>
              </w:rPr>
            </w:pPr>
          </w:p>
        </w:tc>
        <w:tc>
          <w:tcPr>
            <w:tcW w:w="1105" w:type="dxa"/>
            <w:vAlign w:val="center"/>
          </w:tcPr>
          <w:p>
            <w:pPr>
              <w:jc w:val="center"/>
              <w:rPr>
                <w:rFonts w:ascii="Century Gothic" w:hAnsi="Century Gothic"/>
                <w:b/>
                <w:sz w:val="20"/>
              </w:rPr>
            </w:pPr>
            <w:r>
              <w:rPr>
                <w:rFonts w:ascii="Century Gothic" w:hAnsi="Century Gothic"/>
                <w:b/>
                <w:sz w:val="20"/>
              </w:rPr>
              <w:t>Year 1</w:t>
            </w:r>
          </w:p>
        </w:tc>
        <w:tc>
          <w:tcPr>
            <w:tcW w:w="1106" w:type="dxa"/>
            <w:vAlign w:val="center"/>
          </w:tcPr>
          <w:p>
            <w:pPr>
              <w:jc w:val="center"/>
              <w:rPr>
                <w:rFonts w:ascii="Century Gothic" w:hAnsi="Century Gothic"/>
                <w:b/>
                <w:sz w:val="20"/>
              </w:rPr>
            </w:pPr>
            <w:r>
              <w:rPr>
                <w:rFonts w:ascii="Century Gothic" w:hAnsi="Century Gothic"/>
                <w:b/>
                <w:sz w:val="20"/>
              </w:rPr>
              <w:t>Year 2</w:t>
            </w:r>
          </w:p>
        </w:tc>
        <w:tc>
          <w:tcPr>
            <w:tcW w:w="1105" w:type="dxa"/>
            <w:vAlign w:val="center"/>
          </w:tcPr>
          <w:p>
            <w:pPr>
              <w:jc w:val="center"/>
              <w:rPr>
                <w:rFonts w:ascii="Century Gothic" w:hAnsi="Century Gothic"/>
                <w:b/>
                <w:sz w:val="20"/>
              </w:rPr>
            </w:pPr>
            <w:r>
              <w:rPr>
                <w:rFonts w:ascii="Century Gothic" w:hAnsi="Century Gothic"/>
                <w:b/>
                <w:sz w:val="20"/>
              </w:rPr>
              <w:t>Year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3085" w:type="dxa"/>
            <w:vAlign w:val="center"/>
          </w:tcPr>
          <w:p>
            <w:pPr>
              <w:jc w:val="both"/>
              <w:rPr>
                <w:rFonts w:ascii="Century Gothic" w:hAnsi="Century Gothic"/>
                <w:b/>
                <w:sz w:val="20"/>
              </w:rPr>
            </w:pPr>
            <w:r>
              <w:rPr>
                <w:rFonts w:ascii="Century Gothic" w:hAnsi="Century Gothic"/>
                <w:b/>
                <w:sz w:val="20"/>
              </w:rPr>
              <w:t>Sales</w:t>
            </w:r>
          </w:p>
        </w:tc>
        <w:tc>
          <w:tcPr>
            <w:tcW w:w="1105" w:type="dxa"/>
            <w:vAlign w:val="center"/>
          </w:tcPr>
          <w:p>
            <w:pPr>
              <w:jc w:val="both"/>
              <w:rPr>
                <w:rFonts w:ascii="Century Gothic" w:hAnsi="Century Gothic"/>
                <w:sz w:val="20"/>
              </w:rPr>
            </w:pPr>
          </w:p>
        </w:tc>
        <w:tc>
          <w:tcPr>
            <w:tcW w:w="1106" w:type="dxa"/>
            <w:vAlign w:val="center"/>
          </w:tcPr>
          <w:p>
            <w:pPr>
              <w:jc w:val="both"/>
              <w:rPr>
                <w:rFonts w:ascii="Century Gothic" w:hAnsi="Century Gothic"/>
                <w:sz w:val="20"/>
              </w:rPr>
            </w:pPr>
          </w:p>
        </w:tc>
        <w:tc>
          <w:tcPr>
            <w:tcW w:w="1105" w:type="dxa"/>
            <w:vAlign w:val="center"/>
          </w:tcPr>
          <w:p>
            <w:pPr>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3085" w:type="dxa"/>
            <w:vAlign w:val="center"/>
          </w:tcPr>
          <w:p>
            <w:pPr>
              <w:jc w:val="both"/>
              <w:rPr>
                <w:rFonts w:ascii="Century Gothic" w:hAnsi="Century Gothic"/>
                <w:b/>
                <w:sz w:val="20"/>
              </w:rPr>
            </w:pPr>
            <w:r>
              <w:rPr>
                <w:rFonts w:ascii="Century Gothic" w:hAnsi="Century Gothic"/>
                <w:b/>
                <w:sz w:val="20"/>
              </w:rPr>
              <w:t>Exports</w:t>
            </w:r>
          </w:p>
        </w:tc>
        <w:tc>
          <w:tcPr>
            <w:tcW w:w="1105" w:type="dxa"/>
            <w:vAlign w:val="center"/>
          </w:tcPr>
          <w:p>
            <w:pPr>
              <w:jc w:val="both"/>
              <w:rPr>
                <w:rFonts w:ascii="Century Gothic" w:hAnsi="Century Gothic"/>
                <w:sz w:val="20"/>
              </w:rPr>
            </w:pPr>
          </w:p>
        </w:tc>
        <w:tc>
          <w:tcPr>
            <w:tcW w:w="1106" w:type="dxa"/>
            <w:vAlign w:val="center"/>
          </w:tcPr>
          <w:p>
            <w:pPr>
              <w:jc w:val="both"/>
              <w:rPr>
                <w:rFonts w:ascii="Century Gothic" w:hAnsi="Century Gothic"/>
                <w:sz w:val="20"/>
              </w:rPr>
            </w:pPr>
          </w:p>
        </w:tc>
        <w:tc>
          <w:tcPr>
            <w:tcW w:w="1105" w:type="dxa"/>
            <w:vAlign w:val="center"/>
          </w:tcPr>
          <w:p>
            <w:pPr>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3085" w:type="dxa"/>
            <w:vAlign w:val="center"/>
          </w:tcPr>
          <w:p>
            <w:pPr>
              <w:jc w:val="both"/>
              <w:rPr>
                <w:rFonts w:ascii="Century Gothic" w:hAnsi="Century Gothic"/>
                <w:b/>
                <w:sz w:val="20"/>
              </w:rPr>
            </w:pPr>
            <w:r>
              <w:rPr>
                <w:rFonts w:ascii="Century Gothic" w:hAnsi="Century Gothic"/>
                <w:b/>
                <w:sz w:val="20"/>
              </w:rPr>
              <w:t>Net Profit before Tax</w:t>
            </w:r>
          </w:p>
        </w:tc>
        <w:tc>
          <w:tcPr>
            <w:tcW w:w="1105" w:type="dxa"/>
            <w:vAlign w:val="center"/>
          </w:tcPr>
          <w:p>
            <w:pPr>
              <w:jc w:val="both"/>
              <w:rPr>
                <w:rFonts w:ascii="Century Gothic" w:hAnsi="Century Gothic"/>
                <w:sz w:val="20"/>
              </w:rPr>
            </w:pPr>
          </w:p>
        </w:tc>
        <w:tc>
          <w:tcPr>
            <w:tcW w:w="1106" w:type="dxa"/>
            <w:vAlign w:val="center"/>
          </w:tcPr>
          <w:p>
            <w:pPr>
              <w:jc w:val="both"/>
              <w:rPr>
                <w:rFonts w:ascii="Century Gothic" w:hAnsi="Century Gothic"/>
                <w:sz w:val="20"/>
              </w:rPr>
            </w:pPr>
          </w:p>
        </w:tc>
        <w:tc>
          <w:tcPr>
            <w:tcW w:w="1105" w:type="dxa"/>
            <w:vAlign w:val="center"/>
          </w:tcPr>
          <w:p>
            <w:pPr>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3085" w:type="dxa"/>
            <w:vAlign w:val="center"/>
          </w:tcPr>
          <w:p>
            <w:pPr>
              <w:jc w:val="both"/>
              <w:rPr>
                <w:rFonts w:ascii="Century Gothic" w:hAnsi="Century Gothic"/>
                <w:b/>
                <w:sz w:val="20"/>
              </w:rPr>
            </w:pPr>
            <w:r>
              <w:rPr>
                <w:rFonts w:ascii="Century Gothic" w:hAnsi="Century Gothic"/>
                <w:b/>
                <w:sz w:val="20"/>
              </w:rPr>
              <w:t>Investment</w:t>
            </w:r>
          </w:p>
        </w:tc>
        <w:tc>
          <w:tcPr>
            <w:tcW w:w="1105" w:type="dxa"/>
            <w:vAlign w:val="center"/>
          </w:tcPr>
          <w:p>
            <w:pPr>
              <w:jc w:val="both"/>
              <w:rPr>
                <w:rFonts w:ascii="Century Gothic" w:hAnsi="Century Gothic"/>
                <w:sz w:val="20"/>
              </w:rPr>
            </w:pPr>
          </w:p>
        </w:tc>
        <w:tc>
          <w:tcPr>
            <w:tcW w:w="1106" w:type="dxa"/>
            <w:vAlign w:val="center"/>
          </w:tcPr>
          <w:p>
            <w:pPr>
              <w:jc w:val="both"/>
              <w:rPr>
                <w:rFonts w:ascii="Century Gothic" w:hAnsi="Century Gothic"/>
                <w:sz w:val="20"/>
              </w:rPr>
            </w:pPr>
          </w:p>
        </w:tc>
        <w:tc>
          <w:tcPr>
            <w:tcW w:w="1105" w:type="dxa"/>
            <w:vAlign w:val="center"/>
          </w:tcPr>
          <w:p>
            <w:pPr>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3085" w:type="dxa"/>
            <w:vAlign w:val="center"/>
          </w:tcPr>
          <w:p>
            <w:pPr>
              <w:jc w:val="both"/>
              <w:rPr>
                <w:rFonts w:ascii="Century Gothic" w:hAnsi="Century Gothic"/>
                <w:b/>
                <w:sz w:val="20"/>
              </w:rPr>
            </w:pPr>
            <w:r>
              <w:rPr>
                <w:rFonts w:ascii="Century Gothic" w:hAnsi="Century Gothic"/>
                <w:b/>
                <w:sz w:val="20"/>
              </w:rPr>
              <w:t>Employment</w:t>
            </w:r>
          </w:p>
        </w:tc>
        <w:tc>
          <w:tcPr>
            <w:tcW w:w="1105" w:type="dxa"/>
            <w:vAlign w:val="center"/>
          </w:tcPr>
          <w:p>
            <w:pPr>
              <w:jc w:val="both"/>
              <w:rPr>
                <w:rFonts w:ascii="Century Gothic" w:hAnsi="Century Gothic"/>
                <w:sz w:val="20"/>
              </w:rPr>
            </w:pPr>
          </w:p>
        </w:tc>
        <w:tc>
          <w:tcPr>
            <w:tcW w:w="1106" w:type="dxa"/>
            <w:vAlign w:val="center"/>
          </w:tcPr>
          <w:p>
            <w:pPr>
              <w:jc w:val="both"/>
              <w:rPr>
                <w:rFonts w:ascii="Century Gothic" w:hAnsi="Century Gothic"/>
                <w:sz w:val="20"/>
              </w:rPr>
            </w:pPr>
          </w:p>
        </w:tc>
        <w:tc>
          <w:tcPr>
            <w:tcW w:w="1105" w:type="dxa"/>
            <w:vAlign w:val="center"/>
          </w:tcPr>
          <w:p>
            <w:pPr>
              <w:jc w:val="both"/>
              <w:rPr>
                <w:rFonts w:ascii="Century Gothic" w:hAnsi="Century Gothic"/>
                <w:sz w:val="20"/>
              </w:rPr>
            </w:pPr>
          </w:p>
        </w:tc>
      </w:tr>
    </w:tbl>
    <w:p>
      <w:pPr>
        <w:jc w:val="both"/>
        <w:rPr>
          <w:rFonts w:ascii="Century Gothic" w:hAnsi="Century Gothic"/>
          <w:sz w:val="20"/>
        </w:rPr>
      </w:pPr>
    </w:p>
    <w:p>
      <w:pPr>
        <w:jc w:val="both"/>
        <w:rPr>
          <w:rFonts w:ascii="Century Gothic" w:hAnsi="Century Gothic"/>
          <w:sz w:val="20"/>
        </w:rPr>
      </w:pPr>
    </w:p>
    <w:p>
      <w:pPr>
        <w:jc w:val="both"/>
        <w:rPr>
          <w:rFonts w:ascii="Century Gothic" w:hAnsi="Century Gothic"/>
          <w:sz w:val="20"/>
        </w:rPr>
      </w:pPr>
    </w:p>
    <w:p>
      <w:pPr>
        <w:numPr>
          <w:ilvl w:val="0"/>
          <w:numId w:val="3"/>
        </w:numPr>
        <w:jc w:val="both"/>
        <w:rPr>
          <w:rFonts w:ascii="Century Gothic" w:hAnsi="Century Gothic"/>
          <w:sz w:val="20"/>
        </w:rPr>
      </w:pPr>
      <w:r>
        <w:rPr>
          <w:rFonts w:ascii="Century Gothic" w:hAnsi="Century Gothic"/>
          <w:sz w:val="20"/>
        </w:rPr>
        <w:t>Remember that potential investors often make a provisional judgement based on the executive summary, and that their decision to read the main body of the business plan will depend on the information presented here.  The appendices at the back of the plan contain more detailed information to support the main text of the business plan. &gt;&gt;</w:t>
      </w:r>
    </w:p>
    <w:p>
      <w:pPr>
        <w:jc w:val="both"/>
        <w:rPr>
          <w:rFonts w:ascii="Century Gothic" w:hAnsi="Century Gothic"/>
        </w:rPr>
      </w:pPr>
    </w:p>
    <w:p>
      <w:pPr>
        <w:jc w:val="both"/>
        <w:rPr>
          <w:rFonts w:ascii="Century Gothic" w:hAnsi="Century Gothic"/>
        </w:rPr>
      </w:pPr>
    </w:p>
    <w:p>
      <w:pPr>
        <w:jc w:val="both"/>
        <w:rPr>
          <w:rFonts w:ascii="Century Gothic" w:hAnsi="Century Gothic"/>
        </w:rPr>
        <w:sectPr>
          <w:pgSz w:w="11909" w:h="16834"/>
          <w:pgMar w:top="1440" w:right="1797" w:bottom="1440" w:left="1797" w:header="709" w:footer="709" w:gutter="0"/>
          <w:paperSrc w:first="92" w:other="92"/>
          <w:pgNumType w:start="1"/>
          <w:cols w:space="720" w:num="1"/>
        </w:sectPr>
      </w:pPr>
    </w:p>
    <w:p>
      <w:pPr>
        <w:rPr>
          <w:rFonts w:ascii="Century Gothic" w:hAnsi="Century Gothic"/>
          <w:b/>
          <w:sz w:val="28"/>
          <w:u w:val="single"/>
        </w:rPr>
      </w:pPr>
      <w:r>
        <w:rPr>
          <w:rFonts w:ascii="Century Gothic" w:hAnsi="Century Gothic"/>
          <w:b/>
          <w:sz w:val="28"/>
          <w:u w:val="single"/>
        </w:rPr>
        <w:t>2.</w:t>
      </w:r>
      <w:r>
        <w:rPr>
          <w:rFonts w:ascii="Century Gothic" w:hAnsi="Century Gothic"/>
          <w:b/>
          <w:sz w:val="28"/>
          <w:u w:val="single"/>
        </w:rPr>
        <w:tab/>
      </w:r>
      <w:r>
        <w:rPr>
          <w:rFonts w:ascii="Century Gothic" w:hAnsi="Century Gothic"/>
          <w:b/>
          <w:sz w:val="28"/>
          <w:u w:val="single"/>
        </w:rPr>
        <w:t>Company Description</w:t>
      </w:r>
    </w:p>
    <w:p>
      <w:pPr>
        <w:jc w:val="both"/>
        <w:rPr>
          <w:rFonts w:ascii="Century Gothic" w:hAnsi="Century Gothic"/>
        </w:rPr>
      </w:pPr>
    </w:p>
    <w:p>
      <w:pPr>
        <w:jc w:val="both"/>
        <w:rPr>
          <w:rFonts w:ascii="Century Gothic" w:hAnsi="Century Gothic"/>
        </w:rPr>
      </w:pPr>
    </w:p>
    <w:p>
      <w:pPr>
        <w:jc w:val="both"/>
        <w:rPr>
          <w:rFonts w:ascii="Century Gothic" w:hAnsi="Century Gothic"/>
          <w:b/>
          <w:sz w:val="20"/>
        </w:rPr>
      </w:pPr>
      <w:r>
        <w:rPr>
          <w:rFonts w:ascii="Century Gothic" w:hAnsi="Century Gothic"/>
          <w:b/>
          <w:sz w:val="20"/>
        </w:rPr>
        <w:t>Promoters and Shareholders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Description of the people involved in starting the business:</w:t>
      </w:r>
    </w:p>
    <w:p>
      <w:pPr>
        <w:jc w:val="both"/>
        <w:rPr>
          <w:rFonts w:ascii="Century Gothic" w:hAnsi="Century Gothic"/>
          <w:sz w:val="20"/>
        </w:rPr>
      </w:pPr>
    </w:p>
    <w:p>
      <w:pPr>
        <w:numPr>
          <w:ilvl w:val="0"/>
          <w:numId w:val="4"/>
        </w:numPr>
        <w:jc w:val="both"/>
        <w:rPr>
          <w:rFonts w:ascii="Century Gothic" w:hAnsi="Century Gothic"/>
          <w:sz w:val="20"/>
        </w:rPr>
      </w:pPr>
      <w:r>
        <w:rPr>
          <w:rFonts w:ascii="Century Gothic" w:hAnsi="Century Gothic"/>
          <w:sz w:val="20"/>
        </w:rPr>
        <w:t>Promoters</w:t>
      </w:r>
    </w:p>
    <w:p>
      <w:pPr>
        <w:numPr>
          <w:ilvl w:val="0"/>
          <w:numId w:val="4"/>
        </w:numPr>
        <w:jc w:val="both"/>
        <w:rPr>
          <w:rFonts w:ascii="Century Gothic" w:hAnsi="Century Gothic"/>
          <w:sz w:val="20"/>
        </w:rPr>
      </w:pPr>
      <w:r>
        <w:rPr>
          <w:rFonts w:ascii="Century Gothic" w:hAnsi="Century Gothic"/>
          <w:sz w:val="20"/>
        </w:rPr>
        <w:t>Management structure and areas of responsibility</w:t>
      </w:r>
    </w:p>
    <w:p>
      <w:pPr>
        <w:numPr>
          <w:ilvl w:val="0"/>
          <w:numId w:val="4"/>
        </w:numPr>
        <w:jc w:val="both"/>
        <w:rPr>
          <w:rFonts w:ascii="Century Gothic" w:hAnsi="Century Gothic"/>
          <w:sz w:val="20"/>
        </w:rPr>
      </w:pPr>
      <w:r>
        <w:rPr>
          <w:rFonts w:ascii="Century Gothic" w:hAnsi="Century Gothic"/>
          <w:sz w:val="20"/>
        </w:rPr>
        <w:t>Shareholders names, no. of shares, % shareholding and cash investment to date</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Advisors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Financial, legal, and other advisors should be listed, with names, addresses and contact details. &gt;&gt;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Products and services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Explain clearly what your product or service is and what it does.</w:t>
      </w:r>
    </w:p>
    <w:p>
      <w:pPr>
        <w:jc w:val="both"/>
        <w:rPr>
          <w:rFonts w:ascii="Century Gothic" w:hAnsi="Century Gothic"/>
          <w:sz w:val="20"/>
        </w:rPr>
      </w:pPr>
    </w:p>
    <w:p>
      <w:pPr>
        <w:numPr>
          <w:ilvl w:val="0"/>
          <w:numId w:val="5"/>
        </w:numPr>
        <w:jc w:val="both"/>
        <w:rPr>
          <w:rFonts w:ascii="Century Gothic" w:hAnsi="Century Gothic"/>
          <w:sz w:val="20"/>
        </w:rPr>
      </w:pPr>
      <w:r>
        <w:rPr>
          <w:rFonts w:ascii="Century Gothic" w:hAnsi="Century Gothic"/>
          <w:sz w:val="20"/>
        </w:rPr>
        <w:t>Background to its development</w:t>
      </w:r>
    </w:p>
    <w:p>
      <w:pPr>
        <w:numPr>
          <w:ilvl w:val="0"/>
          <w:numId w:val="6"/>
        </w:numPr>
        <w:jc w:val="both"/>
        <w:rPr>
          <w:rFonts w:ascii="Century Gothic" w:hAnsi="Century Gothic"/>
          <w:sz w:val="20"/>
        </w:rPr>
      </w:pPr>
      <w:r>
        <w:rPr>
          <w:rFonts w:ascii="Century Gothic" w:hAnsi="Century Gothic"/>
          <w:sz w:val="20"/>
        </w:rPr>
        <w:t>Benefits and Features</w:t>
      </w:r>
    </w:p>
    <w:p>
      <w:pPr>
        <w:numPr>
          <w:ilvl w:val="0"/>
          <w:numId w:val="6"/>
        </w:numPr>
        <w:jc w:val="both"/>
        <w:rPr>
          <w:rFonts w:ascii="Century Gothic" w:hAnsi="Century Gothic"/>
          <w:sz w:val="20"/>
        </w:rPr>
      </w:pPr>
      <w:r>
        <w:rPr>
          <w:rFonts w:ascii="Century Gothic" w:hAnsi="Century Gothic"/>
          <w:sz w:val="20"/>
        </w:rPr>
        <w:t>Unique selling points</w:t>
      </w:r>
    </w:p>
    <w:p>
      <w:pPr>
        <w:numPr>
          <w:ilvl w:val="0"/>
          <w:numId w:val="6"/>
        </w:numPr>
        <w:jc w:val="both"/>
        <w:rPr>
          <w:rFonts w:ascii="Century Gothic" w:hAnsi="Century Gothic"/>
          <w:sz w:val="20"/>
        </w:rPr>
      </w:pPr>
      <w:r>
        <w:rPr>
          <w:rFonts w:ascii="Century Gothic" w:hAnsi="Century Gothic"/>
          <w:sz w:val="20"/>
        </w:rPr>
        <w:t>Advantages to customers</w:t>
      </w:r>
    </w:p>
    <w:p>
      <w:pPr>
        <w:numPr>
          <w:ilvl w:val="0"/>
          <w:numId w:val="6"/>
        </w:numPr>
        <w:jc w:val="both"/>
        <w:rPr>
          <w:rFonts w:ascii="Century Gothic" w:hAnsi="Century Gothic"/>
          <w:sz w:val="20"/>
        </w:rPr>
      </w:pPr>
      <w:r>
        <w:rPr>
          <w:rFonts w:ascii="Century Gothic" w:hAnsi="Century Gothic"/>
          <w:sz w:val="20"/>
        </w:rPr>
        <w:t>Disadvantages or weak points</w:t>
      </w:r>
    </w:p>
    <w:p>
      <w:pPr>
        <w:numPr>
          <w:ilvl w:val="0"/>
          <w:numId w:val="6"/>
        </w:numPr>
        <w:jc w:val="both"/>
        <w:rPr>
          <w:rFonts w:ascii="Century Gothic" w:hAnsi="Century Gothic"/>
          <w:sz w:val="20"/>
        </w:rPr>
      </w:pPr>
      <w:r>
        <w:rPr>
          <w:rFonts w:ascii="Century Gothic" w:hAnsi="Century Gothic"/>
          <w:sz w:val="20"/>
        </w:rPr>
        <w:t>Future developments  &gt;&gt;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Long Term Aim of the Business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State the long-term aim of the new business. &gt;&gt;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Objectives</w:t>
      </w:r>
    </w:p>
    <w:p>
      <w:pPr>
        <w:jc w:val="both"/>
        <w:rPr>
          <w:rFonts w:ascii="Century Gothic" w:hAnsi="Century Gothic"/>
          <w:sz w:val="20"/>
        </w:rPr>
      </w:pPr>
    </w:p>
    <w:p>
      <w:pPr>
        <w:jc w:val="both"/>
        <w:rPr>
          <w:rFonts w:ascii="Century Gothic" w:hAnsi="Century Gothic"/>
          <w:b/>
          <w:sz w:val="20"/>
        </w:rPr>
      </w:pPr>
      <w:r>
        <w:rPr>
          <w:rFonts w:ascii="Century Gothic" w:hAnsi="Century Gothic"/>
          <w:sz w:val="20"/>
        </w:rPr>
        <w:t>&lt;&lt; State the specific milestones to be achieved by the company over the next five years (sales, exports, employment, product development, etc). &gt;&gt;</w:t>
      </w:r>
    </w:p>
    <w:p>
      <w:pPr>
        <w:jc w:val="both"/>
        <w:rPr>
          <w:rFonts w:ascii="Century Gothic" w:hAnsi="Century Gothic"/>
          <w:b/>
          <w:sz w:val="20"/>
        </w:rPr>
      </w:pPr>
    </w:p>
    <w:p>
      <w:pPr>
        <w:jc w:val="both"/>
        <w:rPr>
          <w:rFonts w:ascii="Century Gothic" w:hAnsi="Century Gothic"/>
          <w:b/>
        </w:rPr>
      </w:pPr>
      <w:r>
        <w:rPr>
          <w:rFonts w:ascii="Century Gothic" w:hAnsi="Century Gothic"/>
          <w:b/>
          <w:sz w:val="20"/>
        </w:rPr>
        <w:t>SWOT Analysis</w:t>
      </w:r>
    </w:p>
    <w:p>
      <w:pPr>
        <w:rPr>
          <w:rFonts w:ascii="Century Gothic" w:hAnsi="Century Gothic"/>
          <w:sz w:val="20"/>
        </w:rPr>
      </w:pPr>
    </w:p>
    <w:p>
      <w:pPr>
        <w:rPr>
          <w:rFonts w:ascii="Century Gothic" w:hAnsi="Century Gothic"/>
          <w:sz w:val="20"/>
        </w:rPr>
      </w:pPr>
      <w:r>
        <w:rPr>
          <w:rFonts w:ascii="Century Gothic" w:hAnsi="Century Gothic"/>
          <w:sz w:val="20"/>
        </w:rPr>
        <w:t>&lt;&lt; Analyse the strengths and weaknesses of the business and product or service, the opportunities that exist in the marketplace, and the threats to the viability of the project.  This is best done in a matrix diagram as follows:</w:t>
      </w:r>
    </w:p>
    <w:p>
      <w:pPr>
        <w:rPr>
          <w:rFonts w:ascii="Century Gothic" w:hAnsi="Century Gothic"/>
          <w:sz w:val="20"/>
        </w:rPr>
      </w:pPr>
    </w:p>
    <w:tbl>
      <w:tblPr>
        <w:tblStyle w:val="7"/>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2"/>
        <w:gridCol w:w="4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2" w:type="dxa"/>
          </w:tcPr>
          <w:p>
            <w:pPr>
              <w:rPr>
                <w:rFonts w:ascii="Century Gothic" w:hAnsi="Century Gothic"/>
                <w:b/>
                <w:sz w:val="20"/>
              </w:rPr>
            </w:pPr>
            <w:r>
              <w:rPr>
                <w:rFonts w:ascii="Century Gothic" w:hAnsi="Century Gothic"/>
                <w:b/>
                <w:sz w:val="20"/>
              </w:rPr>
              <w:t>Strengths</w:t>
            </w:r>
          </w:p>
          <w:p>
            <w:pPr>
              <w:numPr>
                <w:ilvl w:val="0"/>
                <w:numId w:val="7"/>
              </w:numPr>
              <w:rPr>
                <w:rFonts w:ascii="Century Gothic" w:hAnsi="Century Gothic"/>
                <w:sz w:val="20"/>
              </w:rPr>
            </w:pPr>
          </w:p>
          <w:p>
            <w:pPr>
              <w:numPr>
                <w:ilvl w:val="0"/>
                <w:numId w:val="7"/>
              </w:numPr>
              <w:rPr>
                <w:rFonts w:ascii="Century Gothic" w:hAnsi="Century Gothic"/>
                <w:sz w:val="20"/>
              </w:rPr>
            </w:pPr>
          </w:p>
        </w:tc>
        <w:tc>
          <w:tcPr>
            <w:tcW w:w="4263" w:type="dxa"/>
          </w:tcPr>
          <w:p>
            <w:pPr>
              <w:rPr>
                <w:rFonts w:ascii="Century Gothic" w:hAnsi="Century Gothic"/>
                <w:b/>
                <w:sz w:val="20"/>
              </w:rPr>
            </w:pPr>
            <w:r>
              <w:rPr>
                <w:rFonts w:ascii="Century Gothic" w:hAnsi="Century Gothic"/>
                <w:b/>
                <w:sz w:val="20"/>
              </w:rPr>
              <w:t>Weaknesses</w:t>
            </w:r>
          </w:p>
          <w:p>
            <w:pPr>
              <w:numPr>
                <w:ilvl w:val="0"/>
                <w:numId w:val="7"/>
              </w:numPr>
              <w:rPr>
                <w:rFonts w:ascii="Century Gothic" w:hAnsi="Century Gothic"/>
                <w:sz w:val="20"/>
              </w:rPr>
            </w:pPr>
          </w:p>
          <w:p>
            <w:pPr>
              <w:numPr>
                <w:ilvl w:val="0"/>
                <w:numId w:val="7"/>
              </w:numPr>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62" w:type="dxa"/>
          </w:tcPr>
          <w:p>
            <w:pPr>
              <w:rPr>
                <w:rFonts w:ascii="Century Gothic" w:hAnsi="Century Gothic"/>
                <w:b/>
                <w:sz w:val="20"/>
              </w:rPr>
            </w:pPr>
            <w:r>
              <w:rPr>
                <w:rFonts w:ascii="Century Gothic" w:hAnsi="Century Gothic"/>
                <w:b/>
                <w:sz w:val="20"/>
              </w:rPr>
              <w:t>Opportunities</w:t>
            </w:r>
          </w:p>
          <w:p>
            <w:pPr>
              <w:numPr>
                <w:ilvl w:val="0"/>
                <w:numId w:val="7"/>
              </w:numPr>
              <w:rPr>
                <w:rFonts w:ascii="Century Gothic" w:hAnsi="Century Gothic"/>
                <w:sz w:val="20"/>
              </w:rPr>
            </w:pPr>
          </w:p>
          <w:p>
            <w:pPr>
              <w:numPr>
                <w:ilvl w:val="0"/>
                <w:numId w:val="7"/>
              </w:numPr>
              <w:rPr>
                <w:rFonts w:ascii="Century Gothic" w:hAnsi="Century Gothic"/>
                <w:sz w:val="20"/>
              </w:rPr>
            </w:pPr>
          </w:p>
        </w:tc>
        <w:tc>
          <w:tcPr>
            <w:tcW w:w="4263" w:type="dxa"/>
          </w:tcPr>
          <w:p>
            <w:pPr>
              <w:rPr>
                <w:rFonts w:ascii="Century Gothic" w:hAnsi="Century Gothic"/>
                <w:b/>
                <w:sz w:val="20"/>
              </w:rPr>
            </w:pPr>
            <w:r>
              <w:rPr>
                <w:rFonts w:ascii="Century Gothic" w:hAnsi="Century Gothic"/>
                <w:b/>
                <w:sz w:val="20"/>
              </w:rPr>
              <w:t>Threats</w:t>
            </w:r>
          </w:p>
          <w:p>
            <w:pPr>
              <w:numPr>
                <w:ilvl w:val="0"/>
                <w:numId w:val="7"/>
              </w:numPr>
              <w:rPr>
                <w:rFonts w:ascii="Century Gothic" w:hAnsi="Century Gothic"/>
                <w:sz w:val="20"/>
              </w:rPr>
            </w:pPr>
          </w:p>
          <w:p>
            <w:pPr>
              <w:numPr>
                <w:ilvl w:val="0"/>
                <w:numId w:val="7"/>
              </w:numPr>
              <w:rPr>
                <w:rFonts w:ascii="Century Gothic" w:hAnsi="Century Gothic"/>
                <w:sz w:val="20"/>
              </w:rPr>
            </w:pPr>
          </w:p>
        </w:tc>
      </w:tr>
    </w:tbl>
    <w:p>
      <w:pPr>
        <w:rPr>
          <w:rFonts w:ascii="Century Gothic" w:hAnsi="Century Gothic"/>
          <w:sz w:val="20"/>
        </w:rPr>
      </w:pPr>
      <w:r>
        <w:rPr>
          <w:rFonts w:ascii="Century Gothic" w:hAnsi="Century Gothic"/>
          <w:sz w:val="20"/>
        </w:rPr>
        <w:t xml:space="preserve"> &gt;&gt;</w:t>
      </w:r>
    </w:p>
    <w:p>
      <w:pPr>
        <w:rPr>
          <w:rFonts w:ascii="Century Gothic" w:hAnsi="Century Gothic"/>
          <w:sz w:val="20"/>
        </w:rPr>
      </w:pPr>
    </w:p>
    <w:p>
      <w:pPr>
        <w:rPr>
          <w:rFonts w:ascii="Century Gothic" w:hAnsi="Century Gothic"/>
          <w:sz w:val="20"/>
        </w:rPr>
      </w:pPr>
    </w:p>
    <w:p>
      <w:pPr>
        <w:rPr>
          <w:rFonts w:ascii="Century Gothic" w:hAnsi="Century Gothic"/>
        </w:rPr>
        <w:sectPr>
          <w:pgSz w:w="11909" w:h="16834"/>
          <w:pgMar w:top="1440" w:right="1797" w:bottom="1440" w:left="1797" w:header="709" w:footer="709" w:gutter="0"/>
          <w:paperSrc w:first="92" w:other="92"/>
          <w:cols w:space="720" w:num="1"/>
        </w:sectPr>
      </w:pPr>
    </w:p>
    <w:p>
      <w:pPr>
        <w:rPr>
          <w:rFonts w:ascii="Century Gothic" w:hAnsi="Century Gothic"/>
          <w:b/>
          <w:sz w:val="28"/>
          <w:u w:val="single"/>
        </w:rPr>
      </w:pPr>
      <w:r>
        <w:rPr>
          <w:rFonts w:ascii="Century Gothic" w:hAnsi="Century Gothic"/>
          <w:b/>
          <w:sz w:val="28"/>
          <w:u w:val="single"/>
        </w:rPr>
        <w:t>3.</w:t>
      </w:r>
      <w:r>
        <w:rPr>
          <w:rFonts w:ascii="Century Gothic" w:hAnsi="Century Gothic"/>
          <w:b/>
          <w:sz w:val="28"/>
          <w:u w:val="single"/>
        </w:rPr>
        <w:tab/>
      </w:r>
      <w:r>
        <w:rPr>
          <w:rFonts w:ascii="Century Gothic" w:hAnsi="Century Gothic"/>
          <w:b/>
          <w:sz w:val="28"/>
          <w:u w:val="single"/>
        </w:rPr>
        <w:t>Market Analysis</w:t>
      </w:r>
    </w:p>
    <w:p>
      <w:pPr>
        <w:jc w:val="both"/>
        <w:rPr>
          <w:rFonts w:ascii="Century Gothic" w:hAnsi="Century Gothic"/>
        </w:rPr>
      </w:pPr>
    </w:p>
    <w:p>
      <w:pPr>
        <w:jc w:val="both"/>
        <w:rPr>
          <w:rFonts w:ascii="Century Gothic" w:hAnsi="Century Gothic"/>
        </w:rPr>
      </w:pPr>
    </w:p>
    <w:p>
      <w:pPr>
        <w:jc w:val="both"/>
        <w:rPr>
          <w:rFonts w:ascii="Century Gothic" w:hAnsi="Century Gothic"/>
          <w:sz w:val="20"/>
        </w:rPr>
      </w:pPr>
      <w:r>
        <w:rPr>
          <w:rFonts w:ascii="Century Gothic" w:hAnsi="Century Gothic"/>
          <w:sz w:val="20"/>
        </w:rPr>
        <w:t>&lt;&lt; This section covers market research and competitor analysis.  You must show that you have done the market research to justify the projections made in your business plan.  It must demonstrate that there is a viable market and that you can beat the competition in the market for sales. &gt;&gt;</w:t>
      </w:r>
    </w:p>
    <w:p>
      <w:pPr>
        <w:jc w:val="both"/>
        <w:rPr>
          <w:rFonts w:ascii="Century Gothic" w:hAnsi="Century Gothic"/>
        </w:rPr>
      </w:pPr>
    </w:p>
    <w:p>
      <w:pPr>
        <w:jc w:val="both"/>
        <w:rPr>
          <w:rFonts w:ascii="Century Gothic" w:hAnsi="Century Gothic"/>
          <w:b/>
          <w:sz w:val="20"/>
        </w:rPr>
      </w:pPr>
      <w:r>
        <w:rPr>
          <w:rFonts w:ascii="Century Gothic" w:hAnsi="Century Gothic"/>
          <w:b/>
          <w:sz w:val="20"/>
        </w:rPr>
        <w:t>Target Market</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The market to which you are planning to sell the product or service.  Analyse the segments of this market as follows:</w:t>
      </w:r>
    </w:p>
    <w:p>
      <w:pPr>
        <w:jc w:val="both"/>
        <w:rPr>
          <w:rFonts w:ascii="Century Gothic" w:hAnsi="Century Gothic"/>
          <w:sz w:val="20"/>
        </w:rPr>
      </w:pPr>
    </w:p>
    <w:p>
      <w:pPr>
        <w:numPr>
          <w:ilvl w:val="0"/>
          <w:numId w:val="7"/>
        </w:numPr>
        <w:jc w:val="both"/>
        <w:rPr>
          <w:rFonts w:ascii="Century Gothic" w:hAnsi="Century Gothic"/>
          <w:sz w:val="20"/>
        </w:rPr>
      </w:pPr>
      <w:r>
        <w:rPr>
          <w:rFonts w:ascii="Century Gothic" w:hAnsi="Century Gothic"/>
          <w:sz w:val="20"/>
        </w:rPr>
        <w:t>Size of each market segment</w:t>
      </w:r>
    </w:p>
    <w:p>
      <w:pPr>
        <w:numPr>
          <w:ilvl w:val="0"/>
          <w:numId w:val="7"/>
        </w:numPr>
        <w:jc w:val="both"/>
        <w:rPr>
          <w:rFonts w:ascii="Century Gothic" w:hAnsi="Century Gothic"/>
          <w:sz w:val="20"/>
        </w:rPr>
      </w:pPr>
      <w:r>
        <w:rPr>
          <w:rFonts w:ascii="Century Gothic" w:hAnsi="Century Gothic"/>
          <w:sz w:val="20"/>
        </w:rPr>
        <w:t>Is the segment growing or declining?</w:t>
      </w:r>
    </w:p>
    <w:p>
      <w:pPr>
        <w:numPr>
          <w:ilvl w:val="0"/>
          <w:numId w:val="7"/>
        </w:numPr>
        <w:jc w:val="both"/>
        <w:rPr>
          <w:rFonts w:ascii="Century Gothic" w:hAnsi="Century Gothic"/>
          <w:sz w:val="20"/>
        </w:rPr>
      </w:pPr>
      <w:r>
        <w:rPr>
          <w:rFonts w:ascii="Century Gothic" w:hAnsi="Century Gothic"/>
          <w:sz w:val="20"/>
        </w:rPr>
        <w:t>Characteristics of potential customers in each segment &gt;&gt;</w:t>
      </w:r>
    </w:p>
    <w:p>
      <w:pPr>
        <w:jc w:val="both"/>
        <w:rPr>
          <w:rFonts w:ascii="Century Gothic" w:hAnsi="Century Gothic"/>
        </w:rPr>
      </w:pPr>
    </w:p>
    <w:p>
      <w:pPr>
        <w:jc w:val="both"/>
        <w:rPr>
          <w:rFonts w:ascii="Century Gothic" w:hAnsi="Century Gothic"/>
          <w:b/>
          <w:sz w:val="20"/>
        </w:rPr>
      </w:pPr>
      <w:r>
        <w:rPr>
          <w:rFonts w:ascii="Century Gothic" w:hAnsi="Century Gothic"/>
          <w:b/>
          <w:sz w:val="20"/>
        </w:rPr>
        <w:t>Total Market Valuation</w:t>
      </w:r>
    </w:p>
    <w:p>
      <w:pPr>
        <w:jc w:val="both"/>
        <w:rPr>
          <w:rFonts w:ascii="Century Gothic" w:hAnsi="Century Gothic"/>
          <w:sz w:val="20"/>
        </w:rPr>
      </w:pPr>
    </w:p>
    <w:p>
      <w:pPr>
        <w:jc w:val="both"/>
        <w:rPr>
          <w:rFonts w:ascii="Century Gothic" w:hAnsi="Century Gothic"/>
        </w:rPr>
      </w:pPr>
      <w:r>
        <w:rPr>
          <w:rFonts w:ascii="Century Gothic" w:hAnsi="Century Gothic"/>
          <w:sz w:val="20"/>
        </w:rPr>
        <w:t>&lt;&lt; Show the total potential value of the market for this type of product or service, in all the targeted markets, domestic and international. &gt;&gt;</w:t>
      </w:r>
    </w:p>
    <w:p>
      <w:pPr>
        <w:jc w:val="both"/>
        <w:rPr>
          <w:rFonts w:ascii="Century Gothic" w:hAnsi="Century Gothic"/>
        </w:rPr>
      </w:pPr>
    </w:p>
    <w:p>
      <w:pPr>
        <w:jc w:val="both"/>
        <w:rPr>
          <w:rFonts w:ascii="Century Gothic" w:hAnsi="Century Gothic"/>
          <w:b/>
          <w:sz w:val="20"/>
        </w:rPr>
      </w:pPr>
      <w:r>
        <w:rPr>
          <w:rFonts w:ascii="Century Gothic" w:hAnsi="Century Gothic"/>
          <w:b/>
          <w:sz w:val="20"/>
        </w:rPr>
        <w:t>Target Company revenue</w:t>
      </w:r>
    </w:p>
    <w:p>
      <w:pPr>
        <w:jc w:val="both"/>
        <w:rPr>
          <w:rFonts w:ascii="Century Gothic" w:hAnsi="Century Gothic"/>
          <w:sz w:val="20"/>
        </w:rPr>
      </w:pPr>
    </w:p>
    <w:p>
      <w:pPr>
        <w:jc w:val="both"/>
        <w:rPr>
          <w:rFonts w:ascii="Century Gothic" w:hAnsi="Century Gothic"/>
        </w:rPr>
      </w:pPr>
      <w:r>
        <w:rPr>
          <w:rFonts w:ascii="Century Gothic" w:hAnsi="Century Gothic"/>
          <w:sz w:val="20"/>
        </w:rPr>
        <w:t>&lt;&lt; These figures are the basis for the sales figures in your financial projections and must be based on realistic assessments. Include average deal size, length of sales cycle, recurring revenues&gt;&gt;</w:t>
      </w:r>
    </w:p>
    <w:p>
      <w:pPr>
        <w:jc w:val="both"/>
        <w:rPr>
          <w:rFonts w:ascii="Century Gothic" w:hAnsi="Century Gothic"/>
        </w:rPr>
      </w:pPr>
    </w:p>
    <w:p>
      <w:pPr>
        <w:jc w:val="both"/>
        <w:rPr>
          <w:rFonts w:ascii="Century Gothic" w:hAnsi="Century Gothic"/>
          <w:b/>
          <w:sz w:val="20"/>
        </w:rPr>
      </w:pPr>
      <w:r>
        <w:rPr>
          <w:rFonts w:ascii="Century Gothic" w:hAnsi="Century Gothic"/>
          <w:b/>
          <w:sz w:val="20"/>
        </w:rPr>
        <w:t>Market Trends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Analyse what is happening in the market:</w:t>
      </w:r>
    </w:p>
    <w:p>
      <w:pPr>
        <w:jc w:val="both"/>
        <w:rPr>
          <w:rFonts w:ascii="Century Gothic" w:hAnsi="Century Gothic"/>
          <w:sz w:val="20"/>
        </w:rPr>
      </w:pPr>
    </w:p>
    <w:p>
      <w:pPr>
        <w:numPr>
          <w:ilvl w:val="0"/>
          <w:numId w:val="8"/>
        </w:numPr>
        <w:jc w:val="both"/>
        <w:rPr>
          <w:rFonts w:ascii="Century Gothic" w:hAnsi="Century Gothic"/>
          <w:sz w:val="20"/>
        </w:rPr>
      </w:pPr>
      <w:r>
        <w:rPr>
          <w:rFonts w:ascii="Century Gothic" w:hAnsi="Century Gothic"/>
          <w:sz w:val="20"/>
        </w:rPr>
        <w:t>Recent changes</w:t>
      </w:r>
    </w:p>
    <w:p>
      <w:pPr>
        <w:numPr>
          <w:ilvl w:val="0"/>
          <w:numId w:val="8"/>
        </w:numPr>
        <w:jc w:val="both"/>
        <w:rPr>
          <w:rFonts w:ascii="Century Gothic" w:hAnsi="Century Gothic"/>
          <w:sz w:val="20"/>
        </w:rPr>
      </w:pPr>
      <w:r>
        <w:rPr>
          <w:rFonts w:ascii="Century Gothic" w:hAnsi="Century Gothic"/>
          <w:sz w:val="20"/>
        </w:rPr>
        <w:t>Future predictions</w:t>
      </w:r>
    </w:p>
    <w:p>
      <w:pPr>
        <w:numPr>
          <w:ilvl w:val="0"/>
          <w:numId w:val="8"/>
        </w:numPr>
        <w:jc w:val="both"/>
        <w:rPr>
          <w:rFonts w:ascii="Century Gothic" w:hAnsi="Century Gothic"/>
          <w:sz w:val="20"/>
        </w:rPr>
      </w:pPr>
      <w:r>
        <w:rPr>
          <w:rFonts w:ascii="Century Gothic" w:hAnsi="Century Gothic"/>
          <w:sz w:val="20"/>
        </w:rPr>
        <w:t>Drivers such as demographic changes,  economic and legislative factors</w:t>
      </w:r>
    </w:p>
    <w:p>
      <w:pPr>
        <w:numPr>
          <w:ilvl w:val="0"/>
          <w:numId w:val="8"/>
        </w:numPr>
        <w:jc w:val="both"/>
        <w:rPr>
          <w:rFonts w:ascii="Century Gothic" w:hAnsi="Century Gothic"/>
          <w:sz w:val="20"/>
        </w:rPr>
      </w:pPr>
      <w:r>
        <w:rPr>
          <w:rFonts w:ascii="Century Gothic" w:hAnsi="Century Gothic"/>
          <w:sz w:val="20"/>
        </w:rPr>
        <w:t>Implications for your product or service</w:t>
      </w:r>
    </w:p>
    <w:p>
      <w:pPr>
        <w:numPr>
          <w:ilvl w:val="0"/>
          <w:numId w:val="8"/>
        </w:numPr>
        <w:jc w:val="both"/>
        <w:rPr>
          <w:rFonts w:ascii="Century Gothic" w:hAnsi="Century Gothic"/>
          <w:sz w:val="20"/>
        </w:rPr>
      </w:pPr>
      <w:r>
        <w:rPr>
          <w:rFonts w:ascii="Century Gothic" w:hAnsi="Century Gothic"/>
          <w:sz w:val="20"/>
        </w:rPr>
        <w:t>Your plans to meet future demands and changes in the market &gt;&gt;</w:t>
      </w:r>
    </w:p>
    <w:p>
      <w:pPr>
        <w:jc w:val="both"/>
        <w:rPr>
          <w:rFonts w:ascii="Century Gothic" w:hAnsi="Century Gothic"/>
        </w:rPr>
      </w:pPr>
    </w:p>
    <w:p>
      <w:pPr>
        <w:jc w:val="both"/>
        <w:rPr>
          <w:rFonts w:ascii="Century Gothic" w:hAnsi="Century Gothic"/>
          <w:b/>
          <w:sz w:val="20"/>
        </w:rPr>
      </w:pPr>
      <w:r>
        <w:rPr>
          <w:rFonts w:ascii="Century Gothic" w:hAnsi="Century Gothic"/>
          <w:b/>
          <w:sz w:val="20"/>
        </w:rPr>
        <w:t>Profile of Competitors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&lt;&lt;Analysis of your competitors in the market:</w:t>
      </w:r>
    </w:p>
    <w:p>
      <w:pPr>
        <w:jc w:val="both"/>
        <w:rPr>
          <w:rFonts w:ascii="Century Gothic" w:hAnsi="Century Gothic"/>
          <w:sz w:val="20"/>
        </w:rPr>
      </w:pPr>
    </w:p>
    <w:p>
      <w:pPr>
        <w:numPr>
          <w:ilvl w:val="0"/>
          <w:numId w:val="9"/>
        </w:numPr>
        <w:jc w:val="both"/>
        <w:rPr>
          <w:rFonts w:ascii="Century Gothic" w:hAnsi="Century Gothic"/>
          <w:sz w:val="20"/>
        </w:rPr>
      </w:pPr>
      <w:r>
        <w:rPr>
          <w:rFonts w:ascii="Century Gothic" w:hAnsi="Century Gothic"/>
          <w:sz w:val="20"/>
        </w:rPr>
        <w:t>What are the competing products and services?</w:t>
      </w:r>
    </w:p>
    <w:p>
      <w:pPr>
        <w:numPr>
          <w:ilvl w:val="0"/>
          <w:numId w:val="9"/>
        </w:numPr>
        <w:jc w:val="both"/>
        <w:rPr>
          <w:rFonts w:ascii="Century Gothic" w:hAnsi="Century Gothic"/>
          <w:sz w:val="20"/>
        </w:rPr>
      </w:pPr>
      <w:r>
        <w:rPr>
          <w:rFonts w:ascii="Century Gothic" w:hAnsi="Century Gothic"/>
          <w:sz w:val="20"/>
        </w:rPr>
        <w:t>Profile of key players (company size, turnover, profitability etc) and their market share</w:t>
      </w:r>
    </w:p>
    <w:p>
      <w:pPr>
        <w:numPr>
          <w:ilvl w:val="0"/>
          <w:numId w:val="9"/>
        </w:numPr>
        <w:jc w:val="both"/>
        <w:rPr>
          <w:rFonts w:ascii="Century Gothic" w:hAnsi="Century Gothic"/>
        </w:rPr>
      </w:pPr>
      <w:r>
        <w:rPr>
          <w:rFonts w:ascii="Century Gothic" w:hAnsi="Century Gothic"/>
          <w:sz w:val="20"/>
        </w:rPr>
        <w:t>Advantages and disadvantages of the competitors’ offerings &gt;&gt;</w:t>
      </w:r>
    </w:p>
    <w:p>
      <w:pPr>
        <w:jc w:val="both"/>
        <w:rPr>
          <w:rFonts w:ascii="Century Gothic" w:hAnsi="Century Gothic"/>
        </w:rPr>
      </w:pPr>
    </w:p>
    <w:p>
      <w:pPr>
        <w:jc w:val="both"/>
        <w:rPr>
          <w:rFonts w:ascii="Century Gothic" w:hAnsi="Century Gothic"/>
          <w:b/>
          <w:sz w:val="20"/>
        </w:rPr>
      </w:pPr>
      <w:r>
        <w:rPr>
          <w:rFonts w:ascii="Century Gothic" w:hAnsi="Century Gothic"/>
          <w:b/>
          <w:sz w:val="20"/>
        </w:rPr>
        <w:br w:type="page"/>
      </w:r>
      <w:r>
        <w:rPr>
          <w:rFonts w:ascii="Century Gothic" w:hAnsi="Century Gothic"/>
          <w:b/>
          <w:sz w:val="20"/>
        </w:rPr>
        <w:t>Competitive Advantage</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This is your assessment of why potential customers will choose to buy your product in place of those profiled above.  Advantages may include:</w:t>
      </w:r>
    </w:p>
    <w:p>
      <w:pPr>
        <w:numPr>
          <w:ilvl w:val="0"/>
          <w:numId w:val="10"/>
        </w:numPr>
        <w:jc w:val="both"/>
        <w:rPr>
          <w:rFonts w:ascii="Century Gothic" w:hAnsi="Century Gothic"/>
          <w:sz w:val="20"/>
        </w:rPr>
      </w:pPr>
      <w:r>
        <w:rPr>
          <w:rFonts w:ascii="Century Gothic" w:hAnsi="Century Gothic"/>
          <w:sz w:val="20"/>
        </w:rPr>
        <w:t>Unique features</w:t>
      </w:r>
    </w:p>
    <w:p>
      <w:pPr>
        <w:numPr>
          <w:ilvl w:val="0"/>
          <w:numId w:val="10"/>
        </w:numPr>
        <w:jc w:val="both"/>
        <w:rPr>
          <w:rFonts w:ascii="Century Gothic" w:hAnsi="Century Gothic"/>
          <w:sz w:val="20"/>
        </w:rPr>
      </w:pPr>
      <w:r>
        <w:rPr>
          <w:rFonts w:ascii="Century Gothic" w:hAnsi="Century Gothic"/>
          <w:sz w:val="20"/>
        </w:rPr>
        <w:t>Price</w:t>
      </w:r>
    </w:p>
    <w:p>
      <w:pPr>
        <w:numPr>
          <w:ilvl w:val="0"/>
          <w:numId w:val="10"/>
        </w:numPr>
        <w:jc w:val="both"/>
        <w:rPr>
          <w:rFonts w:ascii="Century Gothic" w:hAnsi="Century Gothic"/>
          <w:sz w:val="20"/>
        </w:rPr>
      </w:pPr>
      <w:r>
        <w:rPr>
          <w:rFonts w:ascii="Century Gothic" w:hAnsi="Century Gothic"/>
          <w:sz w:val="20"/>
        </w:rPr>
        <w:t>New technologies or systems</w:t>
      </w:r>
    </w:p>
    <w:p>
      <w:pPr>
        <w:numPr>
          <w:ilvl w:val="0"/>
          <w:numId w:val="10"/>
        </w:numPr>
        <w:jc w:val="both"/>
        <w:rPr>
          <w:rFonts w:ascii="Century Gothic" w:hAnsi="Century Gothic"/>
          <w:sz w:val="20"/>
        </w:rPr>
      </w:pPr>
      <w:r>
        <w:rPr>
          <w:rFonts w:ascii="Century Gothic" w:hAnsi="Century Gothic"/>
          <w:sz w:val="20"/>
        </w:rPr>
        <w:t>Better value to customers in terms of efficiency or ROI or cost/benefit ratios</w:t>
      </w:r>
    </w:p>
    <w:p>
      <w:pPr>
        <w:numPr>
          <w:ilvl w:val="0"/>
          <w:numId w:val="10"/>
        </w:numPr>
        <w:jc w:val="both"/>
        <w:rPr>
          <w:rFonts w:ascii="Century Gothic" w:hAnsi="Century Gothic"/>
          <w:sz w:val="20"/>
        </w:rPr>
      </w:pPr>
      <w:r>
        <w:rPr>
          <w:rFonts w:ascii="Century Gothic" w:hAnsi="Century Gothic"/>
          <w:sz w:val="20"/>
        </w:rPr>
        <w:t>Greater compatibility with existing systems</w:t>
      </w:r>
    </w:p>
    <w:p>
      <w:pPr>
        <w:numPr>
          <w:ilvl w:val="0"/>
          <w:numId w:val="10"/>
        </w:numPr>
        <w:jc w:val="both"/>
        <w:rPr>
          <w:rFonts w:ascii="Century Gothic" w:hAnsi="Century Gothic"/>
          <w:sz w:val="20"/>
        </w:rPr>
      </w:pPr>
      <w:r>
        <w:rPr>
          <w:rFonts w:ascii="Century Gothic" w:hAnsi="Century Gothic"/>
          <w:sz w:val="20"/>
        </w:rPr>
        <w:t>Include any independent validation or case studies &gt;&gt;</w:t>
      </w:r>
    </w:p>
    <w:p>
      <w:pPr>
        <w:jc w:val="both"/>
        <w:rPr>
          <w:rFonts w:ascii="Century Gothic" w:hAnsi="Century Gothic"/>
        </w:rPr>
      </w:pPr>
    </w:p>
    <w:p>
      <w:pPr>
        <w:rPr>
          <w:rFonts w:ascii="Century Gothic" w:hAnsi="Century Gothic"/>
          <w:b/>
          <w:sz w:val="20"/>
        </w:rPr>
      </w:pPr>
      <w:r>
        <w:rPr>
          <w:rFonts w:ascii="Century Gothic" w:hAnsi="Century Gothic"/>
          <w:b/>
          <w:sz w:val="20"/>
        </w:rPr>
        <w:t>Benefits to Clients</w:t>
      </w:r>
    </w:p>
    <w:p>
      <w:pPr>
        <w:rPr>
          <w:rFonts w:ascii="Century Gothic" w:hAnsi="Century Gothic"/>
          <w:sz w:val="20"/>
        </w:rPr>
      </w:pPr>
    </w:p>
    <w:p>
      <w:pPr>
        <w:rPr>
          <w:rFonts w:ascii="Century Gothic" w:hAnsi="Century Gothic"/>
          <w:sz w:val="20"/>
        </w:rPr>
      </w:pPr>
      <w:r>
        <w:rPr>
          <w:rFonts w:ascii="Century Gothic" w:hAnsi="Century Gothic"/>
          <w:sz w:val="20"/>
        </w:rPr>
        <w:t>&lt;&lt; This is what your product or service provides to potential customers in terms of their own business goals.  Does your product or service enable them to:</w:t>
      </w:r>
    </w:p>
    <w:p>
      <w:pPr>
        <w:ind w:left="360"/>
        <w:rPr>
          <w:rFonts w:ascii="Century Gothic" w:hAnsi="Century Gothic"/>
          <w:sz w:val="20"/>
        </w:rPr>
      </w:pPr>
    </w:p>
    <w:p>
      <w:pPr>
        <w:numPr>
          <w:ilvl w:val="0"/>
          <w:numId w:val="11"/>
        </w:numPr>
        <w:rPr>
          <w:rFonts w:ascii="Century Gothic" w:hAnsi="Century Gothic"/>
          <w:sz w:val="20"/>
        </w:rPr>
      </w:pPr>
      <w:r>
        <w:rPr>
          <w:rFonts w:ascii="Century Gothic" w:hAnsi="Century Gothic"/>
          <w:sz w:val="20"/>
        </w:rPr>
        <w:t>Increase sales</w:t>
      </w:r>
    </w:p>
    <w:p>
      <w:pPr>
        <w:numPr>
          <w:ilvl w:val="0"/>
          <w:numId w:val="11"/>
        </w:numPr>
        <w:rPr>
          <w:rFonts w:ascii="Century Gothic" w:hAnsi="Century Gothic"/>
          <w:sz w:val="20"/>
        </w:rPr>
      </w:pPr>
      <w:r>
        <w:rPr>
          <w:rFonts w:ascii="Century Gothic" w:hAnsi="Century Gothic"/>
          <w:sz w:val="20"/>
        </w:rPr>
        <w:t>Increase efficiencies</w:t>
      </w:r>
    </w:p>
    <w:p>
      <w:pPr>
        <w:numPr>
          <w:ilvl w:val="0"/>
          <w:numId w:val="11"/>
        </w:numPr>
        <w:rPr>
          <w:rFonts w:ascii="Century Gothic" w:hAnsi="Century Gothic"/>
          <w:sz w:val="20"/>
        </w:rPr>
      </w:pPr>
      <w:r>
        <w:rPr>
          <w:rFonts w:ascii="Century Gothic" w:hAnsi="Century Gothic"/>
          <w:sz w:val="20"/>
        </w:rPr>
        <w:t>Save money?</w:t>
      </w:r>
    </w:p>
    <w:p>
      <w:pPr>
        <w:numPr>
          <w:ilvl w:val="0"/>
          <w:numId w:val="11"/>
        </w:numPr>
        <w:rPr>
          <w:rFonts w:ascii="Century Gothic" w:hAnsi="Century Gothic"/>
          <w:sz w:val="20"/>
        </w:rPr>
      </w:pPr>
      <w:r>
        <w:rPr>
          <w:rFonts w:ascii="Century Gothic" w:hAnsi="Century Gothic"/>
          <w:sz w:val="20"/>
        </w:rPr>
        <w:t>Save time?</w:t>
      </w:r>
    </w:p>
    <w:p>
      <w:pPr>
        <w:numPr>
          <w:ilvl w:val="0"/>
          <w:numId w:val="11"/>
        </w:numPr>
        <w:rPr>
          <w:rFonts w:ascii="Century Gothic" w:hAnsi="Century Gothic"/>
          <w:sz w:val="20"/>
        </w:rPr>
      </w:pPr>
      <w:r>
        <w:rPr>
          <w:rFonts w:ascii="Century Gothic" w:hAnsi="Century Gothic"/>
          <w:sz w:val="20"/>
        </w:rPr>
        <w:t>Maximise resources?</w:t>
      </w:r>
    </w:p>
    <w:p>
      <w:pPr>
        <w:numPr>
          <w:ilvl w:val="0"/>
          <w:numId w:val="11"/>
        </w:numPr>
        <w:rPr>
          <w:rFonts w:ascii="Century Gothic" w:hAnsi="Century Gothic"/>
          <w:sz w:val="20"/>
        </w:rPr>
      </w:pPr>
      <w:r>
        <w:rPr>
          <w:rFonts w:ascii="Century Gothic" w:hAnsi="Century Gothic"/>
          <w:sz w:val="20"/>
        </w:rPr>
        <w:t>Reduce errors?</w:t>
      </w:r>
    </w:p>
    <w:p>
      <w:pPr>
        <w:numPr>
          <w:ilvl w:val="0"/>
          <w:numId w:val="11"/>
        </w:numPr>
        <w:rPr>
          <w:rFonts w:ascii="Century Gothic" w:hAnsi="Century Gothic"/>
          <w:sz w:val="20"/>
        </w:rPr>
      </w:pPr>
      <w:r>
        <w:rPr>
          <w:rFonts w:ascii="Century Gothic" w:hAnsi="Century Gothic"/>
          <w:sz w:val="20"/>
        </w:rPr>
        <w:t>Reduce downtime?</w:t>
      </w:r>
    </w:p>
    <w:p>
      <w:pPr>
        <w:numPr>
          <w:ilvl w:val="0"/>
          <w:numId w:val="11"/>
        </w:numPr>
        <w:rPr>
          <w:rFonts w:ascii="Century Gothic" w:hAnsi="Century Gothic"/>
          <w:sz w:val="20"/>
        </w:rPr>
      </w:pPr>
      <w:r>
        <w:rPr>
          <w:rFonts w:ascii="Century Gothic" w:hAnsi="Century Gothic"/>
          <w:sz w:val="20"/>
        </w:rPr>
        <w:t>Improve Customer Service, reduce churn, increase loyalty</w:t>
      </w:r>
    </w:p>
    <w:p>
      <w:pPr>
        <w:rPr>
          <w:rFonts w:ascii="Century Gothic" w:hAnsi="Century Gothic"/>
          <w:sz w:val="20"/>
        </w:rPr>
      </w:pPr>
    </w:p>
    <w:p>
      <w:pPr>
        <w:rPr>
          <w:rFonts w:ascii="Century Gothic" w:hAnsi="Century Gothic"/>
          <w:sz w:val="20"/>
        </w:rPr>
      </w:pPr>
      <w:r>
        <w:rPr>
          <w:rFonts w:ascii="Century Gothic" w:hAnsi="Century Gothic"/>
          <w:sz w:val="20"/>
        </w:rPr>
        <w:t>What will buying your product or service actually do for the customer? &gt;&gt;</w:t>
      </w:r>
    </w:p>
    <w:p>
      <w:pPr>
        <w:rPr>
          <w:rFonts w:ascii="Century Gothic" w:hAnsi="Century Gothic"/>
          <w:sz w:val="20"/>
        </w:rPr>
      </w:pPr>
    </w:p>
    <w:p>
      <w:pPr>
        <w:rPr>
          <w:rFonts w:ascii="Century Gothic" w:hAnsi="Century Gothic"/>
          <w:sz w:val="20"/>
        </w:rPr>
      </w:pPr>
    </w:p>
    <w:p>
      <w:pPr>
        <w:rPr>
          <w:rFonts w:ascii="Century Gothic" w:hAnsi="Century Gothic"/>
        </w:rPr>
        <w:sectPr>
          <w:pgSz w:w="11909" w:h="16834"/>
          <w:pgMar w:top="1440" w:right="1797" w:bottom="1440" w:left="1797" w:header="709" w:footer="709" w:gutter="0"/>
          <w:paperSrc w:first="92" w:other="92"/>
          <w:cols w:space="720" w:num="1"/>
        </w:sectPr>
      </w:pPr>
    </w:p>
    <w:p>
      <w:pPr>
        <w:rPr>
          <w:rFonts w:ascii="Century Gothic" w:hAnsi="Century Gothic"/>
          <w:b/>
          <w:sz w:val="28"/>
          <w:u w:val="single"/>
        </w:rPr>
      </w:pPr>
      <w:r>
        <w:rPr>
          <w:rFonts w:ascii="Century Gothic" w:hAnsi="Century Gothic"/>
          <w:b/>
          <w:sz w:val="28"/>
          <w:u w:val="single"/>
        </w:rPr>
        <w:t>4.</w:t>
      </w:r>
      <w:r>
        <w:rPr>
          <w:rFonts w:ascii="Century Gothic" w:hAnsi="Century Gothic"/>
          <w:b/>
          <w:sz w:val="28"/>
          <w:u w:val="single"/>
        </w:rPr>
        <w:tab/>
      </w:r>
      <w:r>
        <w:rPr>
          <w:rFonts w:ascii="Century Gothic" w:hAnsi="Century Gothic"/>
          <w:b/>
          <w:sz w:val="28"/>
          <w:u w:val="single"/>
        </w:rPr>
        <w:t>Marketing/Sales Strategy</w:t>
      </w:r>
    </w:p>
    <w:p>
      <w:pPr>
        <w:rPr>
          <w:rFonts w:ascii="Century Gothic" w:hAnsi="Century Gothic"/>
          <w:b/>
          <w:sz w:val="28"/>
          <w:u w:val="single"/>
        </w:rPr>
      </w:pPr>
    </w:p>
    <w:p>
      <w:pPr>
        <w:jc w:val="both"/>
        <w:rPr>
          <w:rFonts w:ascii="Century Gothic" w:hAnsi="Century Gothic"/>
          <w:sz w:val="20"/>
        </w:rPr>
      </w:pPr>
      <w:r>
        <w:rPr>
          <w:rFonts w:ascii="Century Gothic" w:hAnsi="Century Gothic"/>
          <w:sz w:val="20"/>
        </w:rPr>
        <w:t>&lt;&lt; This section sets out your strategies for reaching your target market, arousing their interest in your product or service, and actually delivering the product or service to them in sales. &gt;&gt;</w:t>
      </w:r>
    </w:p>
    <w:p>
      <w:pPr>
        <w:jc w:val="both"/>
        <w:rPr>
          <w:rFonts w:ascii="Century Gothic" w:hAnsi="Century Gothic"/>
        </w:rPr>
      </w:pPr>
    </w:p>
    <w:p>
      <w:pPr>
        <w:jc w:val="both"/>
        <w:rPr>
          <w:rFonts w:ascii="Century Gothic" w:hAnsi="Century Gothic"/>
          <w:b/>
          <w:sz w:val="20"/>
        </w:rPr>
      </w:pPr>
      <w:r>
        <w:rPr>
          <w:rFonts w:ascii="Century Gothic" w:hAnsi="Century Gothic"/>
          <w:b/>
          <w:sz w:val="20"/>
        </w:rPr>
        <w:t>Marketing  Strategy</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How you will position your product or service in the market and differentiate it from its competitors:</w:t>
      </w:r>
    </w:p>
    <w:p>
      <w:pPr>
        <w:jc w:val="both"/>
        <w:rPr>
          <w:rFonts w:ascii="Century Gothic" w:hAnsi="Century Gothic"/>
          <w:sz w:val="20"/>
        </w:rPr>
      </w:pPr>
    </w:p>
    <w:p>
      <w:pPr>
        <w:numPr>
          <w:ilvl w:val="0"/>
          <w:numId w:val="12"/>
        </w:numPr>
        <w:jc w:val="both"/>
        <w:rPr>
          <w:rFonts w:ascii="Century Gothic" w:hAnsi="Century Gothic"/>
          <w:sz w:val="20"/>
        </w:rPr>
      </w:pPr>
      <w:r>
        <w:rPr>
          <w:rFonts w:ascii="Century Gothic" w:hAnsi="Century Gothic"/>
          <w:sz w:val="20"/>
        </w:rPr>
        <w:t>Which segments of the market will be targeted first and why?</w:t>
      </w:r>
    </w:p>
    <w:p>
      <w:pPr>
        <w:numPr>
          <w:ilvl w:val="0"/>
          <w:numId w:val="12"/>
        </w:numPr>
        <w:jc w:val="both"/>
        <w:rPr>
          <w:rFonts w:ascii="Century Gothic" w:hAnsi="Century Gothic"/>
          <w:sz w:val="20"/>
        </w:rPr>
      </w:pPr>
      <w:r>
        <w:rPr>
          <w:rFonts w:ascii="Century Gothic" w:hAnsi="Century Gothic"/>
          <w:sz w:val="20"/>
        </w:rPr>
        <w:t xml:space="preserve">How will this be developed to reach the full target market? </w:t>
      </w:r>
    </w:p>
    <w:p>
      <w:pPr>
        <w:numPr>
          <w:ilvl w:val="0"/>
          <w:numId w:val="12"/>
        </w:numPr>
        <w:jc w:val="both"/>
        <w:rPr>
          <w:rFonts w:ascii="Century Gothic" w:hAnsi="Century Gothic"/>
          <w:sz w:val="20"/>
        </w:rPr>
      </w:pPr>
      <w:r>
        <w:rPr>
          <w:rFonts w:ascii="Century Gothic" w:hAnsi="Century Gothic"/>
          <w:sz w:val="20"/>
        </w:rPr>
        <w:t>How will you differentiate your product or service?</w:t>
      </w:r>
    </w:p>
    <w:p>
      <w:pPr>
        <w:numPr>
          <w:ilvl w:val="0"/>
          <w:numId w:val="12"/>
        </w:numPr>
        <w:jc w:val="both"/>
        <w:rPr>
          <w:rFonts w:ascii="Century Gothic" w:hAnsi="Century Gothic"/>
          <w:sz w:val="20"/>
        </w:rPr>
      </w:pPr>
      <w:r>
        <w:rPr>
          <w:rFonts w:ascii="Century Gothic" w:hAnsi="Century Gothic"/>
          <w:sz w:val="20"/>
        </w:rPr>
        <w:t>What key benefits will be highlighted?</w:t>
      </w:r>
    </w:p>
    <w:p>
      <w:pPr>
        <w:numPr>
          <w:ilvl w:val="0"/>
          <w:numId w:val="12"/>
        </w:numPr>
        <w:jc w:val="both"/>
        <w:rPr>
          <w:rFonts w:ascii="Century Gothic" w:hAnsi="Century Gothic"/>
          <w:sz w:val="20"/>
        </w:rPr>
      </w:pPr>
      <w:r>
        <w:rPr>
          <w:rFonts w:ascii="Century Gothic" w:hAnsi="Century Gothic"/>
          <w:sz w:val="20"/>
        </w:rPr>
        <w:t>What potential customers have you already targeted?</w:t>
      </w:r>
    </w:p>
    <w:p>
      <w:pPr>
        <w:numPr>
          <w:ilvl w:val="0"/>
          <w:numId w:val="12"/>
        </w:numPr>
        <w:jc w:val="both"/>
        <w:rPr>
          <w:rFonts w:ascii="Century Gothic" w:hAnsi="Century Gothic"/>
          <w:sz w:val="20"/>
        </w:rPr>
      </w:pPr>
      <w:r>
        <w:rPr>
          <w:rFonts w:ascii="Century Gothic" w:hAnsi="Century Gothic"/>
          <w:sz w:val="20"/>
        </w:rPr>
        <w:t>Have you a test site in operation, and what feedback is coming from this?</w:t>
      </w:r>
    </w:p>
    <w:p>
      <w:pPr>
        <w:numPr>
          <w:ilvl w:val="0"/>
          <w:numId w:val="12"/>
        </w:numPr>
        <w:jc w:val="both"/>
        <w:rPr>
          <w:rFonts w:ascii="Century Gothic" w:hAnsi="Century Gothic"/>
          <w:sz w:val="20"/>
        </w:rPr>
      </w:pPr>
      <w:r>
        <w:rPr>
          <w:rFonts w:ascii="Century Gothic" w:hAnsi="Century Gothic"/>
          <w:sz w:val="20"/>
        </w:rPr>
        <w:t>What contacts can be used to generate market awareness and sales?</w:t>
      </w:r>
    </w:p>
    <w:p>
      <w:pPr>
        <w:numPr>
          <w:ilvl w:val="0"/>
          <w:numId w:val="12"/>
        </w:numPr>
        <w:jc w:val="both"/>
        <w:rPr>
          <w:rFonts w:ascii="Century Gothic" w:hAnsi="Century Gothic"/>
          <w:sz w:val="20"/>
        </w:rPr>
      </w:pPr>
      <w:r>
        <w:rPr>
          <w:rFonts w:ascii="Century Gothic" w:hAnsi="Century Gothic"/>
          <w:sz w:val="20"/>
        </w:rPr>
        <w:t>Who will do the marketing: staff, agency, reps? &gt;&gt;</w:t>
      </w:r>
    </w:p>
    <w:p>
      <w:pPr>
        <w:jc w:val="both"/>
        <w:rPr>
          <w:rFonts w:ascii="Century Gothic" w:hAnsi="Century Gothic"/>
          <w:sz w:val="20"/>
        </w:rPr>
      </w:pP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Revenue Sources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What contributions to revenue and profit will your business have?</w:t>
      </w:r>
    </w:p>
    <w:p>
      <w:pPr>
        <w:jc w:val="both"/>
        <w:rPr>
          <w:rFonts w:ascii="Century Gothic" w:hAnsi="Century Gothic"/>
          <w:sz w:val="20"/>
        </w:rPr>
      </w:pPr>
      <w:r>
        <w:rPr>
          <w:rFonts w:ascii="Century Gothic" w:hAnsi="Century Gothic"/>
          <w:sz w:val="20"/>
        </w:rPr>
        <w:t xml:space="preserve"> </w:t>
      </w:r>
    </w:p>
    <w:tbl>
      <w:tblPr>
        <w:tblStyle w:val="7"/>
        <w:tblW w:w="7811"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0"/>
        <w:gridCol w:w="1386"/>
        <w:gridCol w:w="1329"/>
        <w:gridCol w:w="1401"/>
        <w:gridCol w:w="1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8" w:hRule="atLeast"/>
        </w:trPr>
        <w:tc>
          <w:tcPr>
            <w:tcW w:w="2240" w:type="dxa"/>
          </w:tcPr>
          <w:p>
            <w:pPr>
              <w:ind w:left="360"/>
              <w:jc w:val="both"/>
              <w:rPr>
                <w:rFonts w:ascii="Century Gothic" w:hAnsi="Century Gothic"/>
                <w:sz w:val="20"/>
              </w:rPr>
            </w:pPr>
          </w:p>
        </w:tc>
        <w:tc>
          <w:tcPr>
            <w:tcW w:w="1386" w:type="dxa"/>
          </w:tcPr>
          <w:p>
            <w:pPr>
              <w:ind w:left="360"/>
              <w:jc w:val="both"/>
              <w:rPr>
                <w:rFonts w:ascii="Century Gothic" w:hAnsi="Century Gothic"/>
                <w:sz w:val="16"/>
                <w:szCs w:val="16"/>
              </w:rPr>
            </w:pPr>
            <w:r>
              <w:rPr>
                <w:rFonts w:ascii="Century Gothic" w:hAnsi="Century Gothic"/>
                <w:sz w:val="16"/>
                <w:szCs w:val="16"/>
              </w:rPr>
              <w:t>Irl</w:t>
            </w:r>
          </w:p>
        </w:tc>
        <w:tc>
          <w:tcPr>
            <w:tcW w:w="1329" w:type="dxa"/>
          </w:tcPr>
          <w:p>
            <w:pPr>
              <w:jc w:val="both"/>
              <w:rPr>
                <w:rFonts w:ascii="Century Gothic" w:hAnsi="Century Gothic"/>
                <w:sz w:val="16"/>
                <w:szCs w:val="16"/>
              </w:rPr>
            </w:pPr>
            <w:r>
              <w:rPr>
                <w:rFonts w:ascii="Century Gothic" w:hAnsi="Century Gothic"/>
                <w:sz w:val="16"/>
                <w:szCs w:val="16"/>
              </w:rPr>
              <w:t>EU</w:t>
            </w:r>
          </w:p>
        </w:tc>
        <w:tc>
          <w:tcPr>
            <w:tcW w:w="1401" w:type="dxa"/>
          </w:tcPr>
          <w:p>
            <w:pPr>
              <w:ind w:left="360"/>
              <w:jc w:val="both"/>
              <w:rPr>
                <w:rFonts w:ascii="Century Gothic" w:hAnsi="Century Gothic"/>
                <w:sz w:val="16"/>
                <w:szCs w:val="16"/>
              </w:rPr>
            </w:pPr>
            <w:r>
              <w:rPr>
                <w:rFonts w:ascii="Century Gothic" w:hAnsi="Century Gothic"/>
                <w:sz w:val="16"/>
                <w:szCs w:val="16"/>
              </w:rPr>
              <w:t>US</w:t>
            </w:r>
          </w:p>
        </w:tc>
        <w:tc>
          <w:tcPr>
            <w:tcW w:w="1455" w:type="dxa"/>
          </w:tcPr>
          <w:p>
            <w:pPr>
              <w:ind w:left="360"/>
              <w:jc w:val="both"/>
              <w:rPr>
                <w:rFonts w:ascii="Century Gothic" w:hAnsi="Century Gothic"/>
                <w:sz w:val="16"/>
                <w:szCs w:val="16"/>
              </w:rPr>
            </w:pPr>
            <w:r>
              <w:rPr>
                <w:rFonts w:ascii="Century Gothic" w:hAnsi="Century Gothic"/>
                <w:sz w:val="16"/>
                <w:szCs w:val="16"/>
              </w:rPr>
              <w:t>Rest of World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8" w:hRule="atLeast"/>
        </w:trPr>
        <w:tc>
          <w:tcPr>
            <w:tcW w:w="2240" w:type="dxa"/>
          </w:tcPr>
          <w:p>
            <w:pPr>
              <w:numPr>
                <w:ilvl w:val="0"/>
                <w:numId w:val="13"/>
              </w:numPr>
              <w:jc w:val="both"/>
              <w:rPr>
                <w:rFonts w:ascii="Century Gothic" w:hAnsi="Century Gothic"/>
                <w:sz w:val="20"/>
              </w:rPr>
            </w:pPr>
            <w:r>
              <w:rPr>
                <w:rFonts w:ascii="Century Gothic" w:hAnsi="Century Gothic"/>
                <w:sz w:val="20"/>
              </w:rPr>
              <w:t>Products</w:t>
            </w:r>
          </w:p>
        </w:tc>
        <w:tc>
          <w:tcPr>
            <w:tcW w:w="1386" w:type="dxa"/>
          </w:tcPr>
          <w:p>
            <w:pPr>
              <w:ind w:left="360"/>
              <w:jc w:val="both"/>
              <w:rPr>
                <w:rFonts w:ascii="Century Gothic" w:hAnsi="Century Gothic"/>
                <w:sz w:val="20"/>
              </w:rPr>
            </w:pPr>
          </w:p>
        </w:tc>
        <w:tc>
          <w:tcPr>
            <w:tcW w:w="1329" w:type="dxa"/>
          </w:tcPr>
          <w:p>
            <w:pPr>
              <w:jc w:val="both"/>
              <w:rPr>
                <w:rFonts w:ascii="Century Gothic" w:hAnsi="Century Gothic"/>
                <w:sz w:val="20"/>
              </w:rPr>
            </w:pPr>
          </w:p>
        </w:tc>
        <w:tc>
          <w:tcPr>
            <w:tcW w:w="1401" w:type="dxa"/>
          </w:tcPr>
          <w:p>
            <w:pPr>
              <w:ind w:left="360"/>
              <w:jc w:val="both"/>
              <w:rPr>
                <w:rFonts w:ascii="Century Gothic" w:hAnsi="Century Gothic"/>
                <w:sz w:val="20"/>
              </w:rPr>
            </w:pPr>
          </w:p>
        </w:tc>
        <w:tc>
          <w:tcPr>
            <w:tcW w:w="1455" w:type="dxa"/>
          </w:tcPr>
          <w:p>
            <w:pPr>
              <w:ind w:left="360"/>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 w:hRule="atLeast"/>
        </w:trPr>
        <w:tc>
          <w:tcPr>
            <w:tcW w:w="2240" w:type="dxa"/>
          </w:tcPr>
          <w:p>
            <w:pPr>
              <w:numPr>
                <w:ilvl w:val="0"/>
                <w:numId w:val="13"/>
              </w:numPr>
              <w:jc w:val="both"/>
              <w:rPr>
                <w:rFonts w:ascii="Century Gothic" w:hAnsi="Century Gothic"/>
                <w:sz w:val="20"/>
              </w:rPr>
            </w:pPr>
            <w:r>
              <w:rPr>
                <w:rFonts w:ascii="Century Gothic" w:hAnsi="Century Gothic"/>
                <w:sz w:val="20"/>
              </w:rPr>
              <w:t>Services</w:t>
            </w:r>
          </w:p>
        </w:tc>
        <w:tc>
          <w:tcPr>
            <w:tcW w:w="1386" w:type="dxa"/>
          </w:tcPr>
          <w:p>
            <w:pPr>
              <w:ind w:left="360"/>
              <w:jc w:val="both"/>
              <w:rPr>
                <w:rFonts w:ascii="Century Gothic" w:hAnsi="Century Gothic"/>
                <w:sz w:val="20"/>
              </w:rPr>
            </w:pPr>
          </w:p>
        </w:tc>
        <w:tc>
          <w:tcPr>
            <w:tcW w:w="1329" w:type="dxa"/>
          </w:tcPr>
          <w:p>
            <w:pPr>
              <w:ind w:left="360"/>
              <w:jc w:val="both"/>
              <w:rPr>
                <w:rFonts w:ascii="Century Gothic" w:hAnsi="Century Gothic"/>
                <w:sz w:val="20"/>
              </w:rPr>
            </w:pPr>
          </w:p>
        </w:tc>
        <w:tc>
          <w:tcPr>
            <w:tcW w:w="1401" w:type="dxa"/>
          </w:tcPr>
          <w:p>
            <w:pPr>
              <w:ind w:left="360"/>
              <w:jc w:val="both"/>
              <w:rPr>
                <w:rFonts w:ascii="Century Gothic" w:hAnsi="Century Gothic"/>
                <w:sz w:val="20"/>
              </w:rPr>
            </w:pPr>
          </w:p>
        </w:tc>
        <w:tc>
          <w:tcPr>
            <w:tcW w:w="1455" w:type="dxa"/>
          </w:tcPr>
          <w:p>
            <w:pPr>
              <w:ind w:left="360"/>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 w:hRule="atLeast"/>
        </w:trPr>
        <w:tc>
          <w:tcPr>
            <w:tcW w:w="2240" w:type="dxa"/>
          </w:tcPr>
          <w:p>
            <w:pPr>
              <w:numPr>
                <w:ilvl w:val="0"/>
                <w:numId w:val="13"/>
              </w:numPr>
              <w:jc w:val="both"/>
              <w:rPr>
                <w:rFonts w:ascii="Century Gothic" w:hAnsi="Century Gothic"/>
                <w:sz w:val="20"/>
              </w:rPr>
            </w:pPr>
            <w:r>
              <w:rPr>
                <w:rFonts w:ascii="Century Gothic" w:hAnsi="Century Gothic"/>
                <w:sz w:val="20"/>
              </w:rPr>
              <w:t>Licences</w:t>
            </w:r>
          </w:p>
        </w:tc>
        <w:tc>
          <w:tcPr>
            <w:tcW w:w="1386" w:type="dxa"/>
          </w:tcPr>
          <w:p>
            <w:pPr>
              <w:ind w:left="360"/>
              <w:jc w:val="both"/>
              <w:rPr>
                <w:rFonts w:ascii="Century Gothic" w:hAnsi="Century Gothic"/>
                <w:sz w:val="20"/>
              </w:rPr>
            </w:pPr>
          </w:p>
        </w:tc>
        <w:tc>
          <w:tcPr>
            <w:tcW w:w="1329" w:type="dxa"/>
          </w:tcPr>
          <w:p>
            <w:pPr>
              <w:ind w:left="360"/>
              <w:jc w:val="both"/>
              <w:rPr>
                <w:rFonts w:ascii="Century Gothic" w:hAnsi="Century Gothic"/>
                <w:sz w:val="20"/>
              </w:rPr>
            </w:pPr>
          </w:p>
        </w:tc>
        <w:tc>
          <w:tcPr>
            <w:tcW w:w="1401" w:type="dxa"/>
          </w:tcPr>
          <w:p>
            <w:pPr>
              <w:ind w:left="360"/>
              <w:jc w:val="both"/>
              <w:rPr>
                <w:rFonts w:ascii="Century Gothic" w:hAnsi="Century Gothic"/>
                <w:sz w:val="20"/>
              </w:rPr>
            </w:pPr>
          </w:p>
        </w:tc>
        <w:tc>
          <w:tcPr>
            <w:tcW w:w="1455" w:type="dxa"/>
          </w:tcPr>
          <w:p>
            <w:pPr>
              <w:ind w:left="360"/>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 w:hRule="atLeast"/>
        </w:trPr>
        <w:tc>
          <w:tcPr>
            <w:tcW w:w="2240" w:type="dxa"/>
          </w:tcPr>
          <w:p>
            <w:pPr>
              <w:numPr>
                <w:ilvl w:val="0"/>
                <w:numId w:val="13"/>
              </w:numPr>
              <w:jc w:val="both"/>
              <w:rPr>
                <w:rFonts w:ascii="Century Gothic" w:hAnsi="Century Gothic"/>
                <w:sz w:val="20"/>
              </w:rPr>
            </w:pPr>
            <w:r>
              <w:rPr>
                <w:rFonts w:ascii="Century Gothic" w:hAnsi="Century Gothic"/>
                <w:sz w:val="20"/>
              </w:rPr>
              <w:t>After sales</w:t>
            </w:r>
          </w:p>
        </w:tc>
        <w:tc>
          <w:tcPr>
            <w:tcW w:w="1386" w:type="dxa"/>
          </w:tcPr>
          <w:p>
            <w:pPr>
              <w:ind w:left="360"/>
              <w:jc w:val="both"/>
              <w:rPr>
                <w:rFonts w:ascii="Century Gothic" w:hAnsi="Century Gothic"/>
                <w:sz w:val="20"/>
              </w:rPr>
            </w:pPr>
          </w:p>
        </w:tc>
        <w:tc>
          <w:tcPr>
            <w:tcW w:w="1329" w:type="dxa"/>
          </w:tcPr>
          <w:p>
            <w:pPr>
              <w:ind w:left="360"/>
              <w:jc w:val="both"/>
              <w:rPr>
                <w:rFonts w:ascii="Century Gothic" w:hAnsi="Century Gothic"/>
                <w:sz w:val="20"/>
              </w:rPr>
            </w:pPr>
          </w:p>
        </w:tc>
        <w:tc>
          <w:tcPr>
            <w:tcW w:w="1401" w:type="dxa"/>
          </w:tcPr>
          <w:p>
            <w:pPr>
              <w:jc w:val="both"/>
              <w:rPr>
                <w:rFonts w:ascii="Century Gothic" w:hAnsi="Century Gothic"/>
                <w:sz w:val="20"/>
              </w:rPr>
            </w:pPr>
          </w:p>
        </w:tc>
        <w:tc>
          <w:tcPr>
            <w:tcW w:w="1455" w:type="dxa"/>
          </w:tcPr>
          <w:p>
            <w:pPr>
              <w:ind w:left="360"/>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 w:hRule="atLeast"/>
        </w:trPr>
        <w:tc>
          <w:tcPr>
            <w:tcW w:w="2240" w:type="dxa"/>
          </w:tcPr>
          <w:p>
            <w:pPr>
              <w:numPr>
                <w:ilvl w:val="0"/>
                <w:numId w:val="13"/>
              </w:numPr>
              <w:jc w:val="both"/>
              <w:rPr>
                <w:rFonts w:ascii="Century Gothic" w:hAnsi="Century Gothic"/>
                <w:sz w:val="20"/>
              </w:rPr>
            </w:pPr>
            <w:r>
              <w:rPr>
                <w:rFonts w:ascii="Century Gothic" w:hAnsi="Century Gothic"/>
                <w:sz w:val="20"/>
              </w:rPr>
              <w:t>Upgrades</w:t>
            </w:r>
          </w:p>
        </w:tc>
        <w:tc>
          <w:tcPr>
            <w:tcW w:w="1386" w:type="dxa"/>
          </w:tcPr>
          <w:p>
            <w:pPr>
              <w:jc w:val="both"/>
              <w:rPr>
                <w:rFonts w:ascii="Century Gothic" w:hAnsi="Century Gothic"/>
                <w:sz w:val="20"/>
              </w:rPr>
            </w:pPr>
          </w:p>
        </w:tc>
        <w:tc>
          <w:tcPr>
            <w:tcW w:w="1329" w:type="dxa"/>
          </w:tcPr>
          <w:p>
            <w:pPr>
              <w:ind w:left="360"/>
              <w:jc w:val="both"/>
              <w:rPr>
                <w:rFonts w:ascii="Century Gothic" w:hAnsi="Century Gothic"/>
                <w:sz w:val="20"/>
              </w:rPr>
            </w:pPr>
          </w:p>
        </w:tc>
        <w:tc>
          <w:tcPr>
            <w:tcW w:w="1401" w:type="dxa"/>
          </w:tcPr>
          <w:p>
            <w:pPr>
              <w:ind w:left="360"/>
              <w:jc w:val="both"/>
              <w:rPr>
                <w:rFonts w:ascii="Century Gothic" w:hAnsi="Century Gothic"/>
                <w:sz w:val="20"/>
              </w:rPr>
            </w:pPr>
          </w:p>
        </w:tc>
        <w:tc>
          <w:tcPr>
            <w:tcW w:w="1455" w:type="dxa"/>
          </w:tcPr>
          <w:p>
            <w:pPr>
              <w:ind w:left="360"/>
              <w:jc w:val="both"/>
              <w:rPr>
                <w:rFonts w:ascii="Century Gothic" w:hAnsi="Century Gothic"/>
                <w:sz w:val="20"/>
              </w:rPr>
            </w:pPr>
          </w:p>
        </w:tc>
      </w:tr>
    </w:tbl>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Sales Strategy</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How you will sell your product or service to the target market.</w:t>
      </w:r>
    </w:p>
    <w:p>
      <w:pPr>
        <w:jc w:val="both"/>
        <w:rPr>
          <w:rFonts w:ascii="Century Gothic" w:hAnsi="Century Gothic"/>
          <w:sz w:val="20"/>
        </w:rPr>
      </w:pPr>
    </w:p>
    <w:p>
      <w:pPr>
        <w:numPr>
          <w:ilvl w:val="0"/>
          <w:numId w:val="14"/>
        </w:numPr>
        <w:jc w:val="both"/>
        <w:rPr>
          <w:rFonts w:ascii="Century Gothic" w:hAnsi="Century Gothic"/>
          <w:sz w:val="20"/>
        </w:rPr>
      </w:pPr>
      <w:r>
        <w:rPr>
          <w:rFonts w:ascii="Century Gothic" w:hAnsi="Century Gothic"/>
          <w:sz w:val="20"/>
        </w:rPr>
        <w:t>Directly</w:t>
      </w:r>
    </w:p>
    <w:p>
      <w:pPr>
        <w:numPr>
          <w:ilvl w:val="0"/>
          <w:numId w:val="14"/>
        </w:numPr>
        <w:jc w:val="both"/>
        <w:rPr>
          <w:rFonts w:ascii="Century Gothic" w:hAnsi="Century Gothic"/>
          <w:sz w:val="20"/>
        </w:rPr>
      </w:pPr>
      <w:r>
        <w:rPr>
          <w:rFonts w:ascii="Century Gothic" w:hAnsi="Century Gothic"/>
          <w:sz w:val="20"/>
        </w:rPr>
        <w:t>Retail</w:t>
      </w:r>
    </w:p>
    <w:p>
      <w:pPr>
        <w:numPr>
          <w:ilvl w:val="0"/>
          <w:numId w:val="14"/>
        </w:numPr>
        <w:jc w:val="both"/>
        <w:rPr>
          <w:rFonts w:ascii="Century Gothic" w:hAnsi="Century Gothic"/>
          <w:sz w:val="20"/>
        </w:rPr>
      </w:pPr>
      <w:r>
        <w:rPr>
          <w:rFonts w:ascii="Century Gothic" w:hAnsi="Century Gothic"/>
          <w:sz w:val="20"/>
        </w:rPr>
        <w:t>Distributor</w:t>
      </w:r>
    </w:p>
    <w:p>
      <w:pPr>
        <w:numPr>
          <w:ilvl w:val="0"/>
          <w:numId w:val="14"/>
        </w:numPr>
        <w:jc w:val="both"/>
        <w:rPr>
          <w:rFonts w:ascii="Century Gothic" w:hAnsi="Century Gothic"/>
          <w:sz w:val="20"/>
        </w:rPr>
      </w:pPr>
      <w:r>
        <w:rPr>
          <w:rFonts w:ascii="Century Gothic" w:hAnsi="Century Gothic"/>
          <w:sz w:val="20"/>
        </w:rPr>
        <w:t>Agent</w:t>
      </w:r>
    </w:p>
    <w:p>
      <w:pPr>
        <w:numPr>
          <w:ilvl w:val="0"/>
          <w:numId w:val="14"/>
        </w:numPr>
        <w:jc w:val="both"/>
        <w:rPr>
          <w:rFonts w:ascii="Century Gothic" w:hAnsi="Century Gothic"/>
          <w:sz w:val="20"/>
        </w:rPr>
      </w:pPr>
      <w:r>
        <w:rPr>
          <w:rFonts w:ascii="Century Gothic" w:hAnsi="Century Gothic"/>
          <w:sz w:val="20"/>
        </w:rPr>
        <w:t>Sales rep</w:t>
      </w:r>
    </w:p>
    <w:p>
      <w:pPr>
        <w:numPr>
          <w:ilvl w:val="0"/>
          <w:numId w:val="14"/>
        </w:numPr>
        <w:jc w:val="both"/>
        <w:rPr>
          <w:rFonts w:ascii="Century Gothic" w:hAnsi="Century Gothic"/>
          <w:sz w:val="20"/>
        </w:rPr>
      </w:pPr>
      <w:r>
        <w:rPr>
          <w:rFonts w:ascii="Century Gothic" w:hAnsi="Century Gothic"/>
          <w:sz w:val="20"/>
        </w:rPr>
        <w:t>Website</w:t>
      </w:r>
    </w:p>
    <w:p>
      <w:pPr>
        <w:numPr>
          <w:ilvl w:val="0"/>
          <w:numId w:val="14"/>
        </w:numPr>
        <w:jc w:val="both"/>
        <w:rPr>
          <w:rFonts w:ascii="Century Gothic" w:hAnsi="Century Gothic"/>
          <w:sz w:val="20"/>
        </w:rPr>
      </w:pPr>
      <w:r>
        <w:rPr>
          <w:rFonts w:ascii="Century Gothic" w:hAnsi="Century Gothic"/>
          <w:sz w:val="20"/>
        </w:rPr>
        <w:t>Revenue Sharing Partners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Analyse for each method the costs involved, whether it will reach the intended market efficiently, the control you would retain over the pricing and positioning, the logistics, and the overall integration with your marketing strategy. State the advantages of the methods you have chosen to sell your product or service. &gt;&gt;</w:t>
      </w:r>
    </w:p>
    <w:p>
      <w:pPr>
        <w:jc w:val="both"/>
        <w:rPr>
          <w:rFonts w:ascii="Century Gothic" w:hAnsi="Century Gothic"/>
          <w:sz w:val="20"/>
        </w:rPr>
      </w:pPr>
    </w:p>
    <w:p>
      <w:pPr>
        <w:jc w:val="both"/>
        <w:rPr>
          <w:rFonts w:ascii="Century Gothic" w:hAnsi="Century Gothic"/>
        </w:rPr>
      </w:pPr>
    </w:p>
    <w:p>
      <w:pPr>
        <w:jc w:val="both"/>
        <w:rPr>
          <w:rFonts w:ascii="Century Gothic" w:hAnsi="Century Gothic"/>
          <w:sz w:val="20"/>
        </w:rPr>
      </w:pP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Pricing</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How you will set the price charged for your product or service.  Considerations include:</w:t>
      </w:r>
    </w:p>
    <w:p>
      <w:pPr>
        <w:jc w:val="both"/>
        <w:rPr>
          <w:rFonts w:ascii="Century Gothic" w:hAnsi="Century Gothic"/>
          <w:sz w:val="20"/>
        </w:rPr>
      </w:pPr>
    </w:p>
    <w:p>
      <w:pPr>
        <w:numPr>
          <w:ilvl w:val="0"/>
          <w:numId w:val="15"/>
        </w:numPr>
        <w:jc w:val="both"/>
        <w:rPr>
          <w:rFonts w:ascii="Century Gothic" w:hAnsi="Century Gothic"/>
          <w:sz w:val="20"/>
        </w:rPr>
      </w:pPr>
      <w:r>
        <w:rPr>
          <w:rFonts w:ascii="Century Gothic" w:hAnsi="Century Gothic"/>
          <w:sz w:val="20"/>
        </w:rPr>
        <w:t>Competitors’ prices</w:t>
      </w:r>
    </w:p>
    <w:p>
      <w:pPr>
        <w:numPr>
          <w:ilvl w:val="0"/>
          <w:numId w:val="15"/>
        </w:numPr>
        <w:jc w:val="both"/>
        <w:rPr>
          <w:rFonts w:ascii="Century Gothic" w:hAnsi="Century Gothic"/>
          <w:sz w:val="20"/>
        </w:rPr>
      </w:pPr>
      <w:r>
        <w:rPr>
          <w:rFonts w:ascii="Century Gothic" w:hAnsi="Century Gothic"/>
          <w:sz w:val="20"/>
        </w:rPr>
        <w:t>Level of competition in the market</w:t>
      </w:r>
    </w:p>
    <w:p>
      <w:pPr>
        <w:numPr>
          <w:ilvl w:val="0"/>
          <w:numId w:val="15"/>
        </w:numPr>
        <w:jc w:val="both"/>
        <w:rPr>
          <w:rFonts w:ascii="Century Gothic" w:hAnsi="Century Gothic"/>
          <w:sz w:val="20"/>
        </w:rPr>
      </w:pPr>
      <w:r>
        <w:rPr>
          <w:rFonts w:ascii="Century Gothic" w:hAnsi="Century Gothic"/>
          <w:sz w:val="20"/>
        </w:rPr>
        <w:t>Perception of quality-price relationship by customers</w:t>
      </w:r>
    </w:p>
    <w:p>
      <w:pPr>
        <w:numPr>
          <w:ilvl w:val="0"/>
          <w:numId w:val="15"/>
        </w:numPr>
        <w:jc w:val="both"/>
        <w:rPr>
          <w:rFonts w:ascii="Century Gothic" w:hAnsi="Century Gothic"/>
          <w:sz w:val="20"/>
        </w:rPr>
      </w:pPr>
      <w:r>
        <w:rPr>
          <w:rFonts w:ascii="Century Gothic" w:hAnsi="Century Gothic"/>
          <w:sz w:val="20"/>
        </w:rPr>
        <w:t>Production costs and overheads</w:t>
      </w:r>
    </w:p>
    <w:p>
      <w:pPr>
        <w:numPr>
          <w:ilvl w:val="0"/>
          <w:numId w:val="15"/>
        </w:numPr>
        <w:jc w:val="both"/>
        <w:rPr>
          <w:rFonts w:ascii="Century Gothic" w:hAnsi="Century Gothic"/>
          <w:sz w:val="20"/>
        </w:rPr>
      </w:pPr>
      <w:r>
        <w:rPr>
          <w:rFonts w:ascii="Century Gothic" w:hAnsi="Century Gothic"/>
          <w:sz w:val="20"/>
        </w:rPr>
        <w:t>Chain of distribution and the added-value at each stage</w:t>
      </w:r>
    </w:p>
    <w:p>
      <w:pPr>
        <w:numPr>
          <w:ilvl w:val="0"/>
          <w:numId w:val="15"/>
        </w:numPr>
        <w:jc w:val="both"/>
        <w:rPr>
          <w:rFonts w:ascii="Century Gothic" w:hAnsi="Century Gothic"/>
          <w:sz w:val="20"/>
        </w:rPr>
      </w:pPr>
      <w:r>
        <w:rPr>
          <w:rFonts w:ascii="Century Gothic" w:hAnsi="Century Gothic"/>
          <w:sz w:val="20"/>
        </w:rPr>
        <w:t>The extent to which the buyer can control the price</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State how each product or service will be priced, referring to the income sources above. &gt;&gt;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Marketing and Communications Strategy</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How you will promote your product or service in the marketplace.</w:t>
      </w:r>
    </w:p>
    <w:p>
      <w:pPr>
        <w:jc w:val="both"/>
        <w:rPr>
          <w:rFonts w:ascii="Century Gothic" w:hAnsi="Century Gothic"/>
          <w:sz w:val="20"/>
        </w:rPr>
      </w:pPr>
    </w:p>
    <w:p>
      <w:pPr>
        <w:numPr>
          <w:ilvl w:val="0"/>
          <w:numId w:val="16"/>
        </w:numPr>
        <w:jc w:val="both"/>
        <w:rPr>
          <w:rFonts w:ascii="Century Gothic" w:hAnsi="Century Gothic"/>
          <w:sz w:val="20"/>
        </w:rPr>
      </w:pPr>
      <w:r>
        <w:rPr>
          <w:rFonts w:ascii="Century Gothic" w:hAnsi="Century Gothic"/>
          <w:sz w:val="20"/>
        </w:rPr>
        <w:t>Advertising – where, when, how, to whom</w:t>
      </w:r>
    </w:p>
    <w:p>
      <w:pPr>
        <w:numPr>
          <w:ilvl w:val="0"/>
          <w:numId w:val="16"/>
        </w:numPr>
        <w:jc w:val="both"/>
        <w:rPr>
          <w:rFonts w:ascii="Century Gothic" w:hAnsi="Century Gothic"/>
          <w:sz w:val="20"/>
        </w:rPr>
      </w:pPr>
      <w:r>
        <w:rPr>
          <w:rFonts w:ascii="Century Gothic" w:hAnsi="Century Gothic"/>
          <w:sz w:val="20"/>
        </w:rPr>
        <w:t>Public relations</w:t>
      </w:r>
    </w:p>
    <w:p>
      <w:pPr>
        <w:numPr>
          <w:ilvl w:val="0"/>
          <w:numId w:val="16"/>
        </w:numPr>
        <w:jc w:val="both"/>
        <w:rPr>
          <w:rFonts w:ascii="Century Gothic" w:hAnsi="Century Gothic"/>
          <w:sz w:val="20"/>
        </w:rPr>
      </w:pPr>
      <w:r>
        <w:rPr>
          <w:rFonts w:ascii="Century Gothic" w:hAnsi="Century Gothic"/>
          <w:sz w:val="20"/>
        </w:rPr>
        <w:t>Direct marketing</w:t>
      </w:r>
    </w:p>
    <w:p>
      <w:pPr>
        <w:numPr>
          <w:ilvl w:val="0"/>
          <w:numId w:val="16"/>
        </w:numPr>
        <w:jc w:val="both"/>
        <w:rPr>
          <w:rFonts w:ascii="Century Gothic" w:hAnsi="Century Gothic"/>
          <w:sz w:val="20"/>
        </w:rPr>
      </w:pPr>
      <w:r>
        <w:rPr>
          <w:rFonts w:ascii="Century Gothic" w:hAnsi="Century Gothic"/>
          <w:sz w:val="20"/>
        </w:rPr>
        <w:t>Website and internet marketing</w:t>
      </w:r>
    </w:p>
    <w:p>
      <w:pPr>
        <w:numPr>
          <w:ilvl w:val="0"/>
          <w:numId w:val="16"/>
        </w:numPr>
        <w:jc w:val="both"/>
        <w:rPr>
          <w:rFonts w:ascii="Century Gothic" w:hAnsi="Century Gothic"/>
          <w:sz w:val="20"/>
        </w:rPr>
      </w:pPr>
      <w:r>
        <w:rPr>
          <w:rFonts w:ascii="Century Gothic" w:hAnsi="Century Gothic"/>
          <w:sz w:val="20"/>
        </w:rPr>
        <w:t>Exhibitions and conferences</w:t>
      </w:r>
    </w:p>
    <w:p>
      <w:pPr>
        <w:numPr>
          <w:ilvl w:val="0"/>
          <w:numId w:val="16"/>
        </w:numPr>
        <w:jc w:val="both"/>
        <w:rPr>
          <w:rFonts w:ascii="Century Gothic" w:hAnsi="Century Gothic"/>
          <w:sz w:val="20"/>
        </w:rPr>
      </w:pPr>
      <w:r>
        <w:rPr>
          <w:rFonts w:ascii="Century Gothic" w:hAnsi="Century Gothic"/>
          <w:sz w:val="20"/>
        </w:rPr>
        <w:t>Word of mouth &gt;&gt;</w:t>
      </w:r>
    </w:p>
    <w:p>
      <w:pPr>
        <w:jc w:val="both"/>
        <w:rPr>
          <w:rFonts w:ascii="Century Gothic" w:hAnsi="Century Gothic"/>
          <w:sz w:val="20"/>
        </w:rPr>
      </w:pPr>
    </w:p>
    <w:p>
      <w:pPr>
        <w:jc w:val="both"/>
        <w:rPr>
          <w:rFonts w:ascii="Century Gothic" w:hAnsi="Century Gothic"/>
          <w:sz w:val="20"/>
        </w:rPr>
      </w:pPr>
    </w:p>
    <w:p>
      <w:pPr>
        <w:jc w:val="both"/>
        <w:rPr>
          <w:rFonts w:ascii="Century Gothic" w:hAnsi="Century Gothic"/>
        </w:rPr>
      </w:pPr>
    </w:p>
    <w:p>
      <w:pPr>
        <w:jc w:val="both"/>
        <w:rPr>
          <w:rFonts w:ascii="Century Gothic" w:hAnsi="Century Gothic"/>
        </w:rPr>
      </w:pPr>
    </w:p>
    <w:p>
      <w:pPr>
        <w:jc w:val="both"/>
        <w:rPr>
          <w:rFonts w:ascii="Century Gothic" w:hAnsi="Century Gothic"/>
        </w:rPr>
        <w:sectPr>
          <w:pgSz w:w="11909" w:h="16834"/>
          <w:pgMar w:top="1440" w:right="1797" w:bottom="1440" w:left="1797" w:header="709" w:footer="709" w:gutter="0"/>
          <w:paperSrc w:first="92" w:other="92"/>
          <w:cols w:space="720" w:num="1"/>
        </w:sectPr>
      </w:pPr>
    </w:p>
    <w:p>
      <w:pPr>
        <w:rPr>
          <w:rFonts w:ascii="Century Gothic" w:hAnsi="Century Gothic"/>
          <w:b/>
          <w:sz w:val="28"/>
          <w:u w:val="single"/>
        </w:rPr>
      </w:pPr>
      <w:r>
        <w:rPr>
          <w:rFonts w:ascii="Century Gothic" w:hAnsi="Century Gothic"/>
          <w:b/>
          <w:sz w:val="28"/>
          <w:u w:val="single"/>
        </w:rPr>
        <w:t>5.</w:t>
      </w:r>
      <w:r>
        <w:rPr>
          <w:rFonts w:ascii="Century Gothic" w:hAnsi="Century Gothic"/>
          <w:b/>
          <w:sz w:val="28"/>
          <w:u w:val="single"/>
        </w:rPr>
        <w:tab/>
      </w:r>
      <w:r>
        <w:rPr>
          <w:rFonts w:ascii="Century Gothic" w:hAnsi="Century Gothic"/>
          <w:b/>
          <w:sz w:val="28"/>
          <w:u w:val="single"/>
        </w:rPr>
        <w:t>Research and Development</w:t>
      </w:r>
    </w:p>
    <w:p>
      <w:pPr>
        <w:jc w:val="both"/>
        <w:rPr>
          <w:rFonts w:ascii="Century Gothic" w:hAnsi="Century Gothic"/>
        </w:rPr>
      </w:pPr>
    </w:p>
    <w:p>
      <w:pPr>
        <w:jc w:val="both"/>
        <w:rPr>
          <w:rFonts w:ascii="Century Gothic" w:hAnsi="Century Gothic"/>
        </w:rPr>
      </w:pPr>
      <w:bookmarkStart w:id="0" w:name="_GoBack"/>
      <w:bookmarkEnd w:id="0"/>
    </w:p>
    <w:p>
      <w:pPr>
        <w:jc w:val="both"/>
        <w:rPr>
          <w:rFonts w:ascii="Century Gothic" w:hAnsi="Century Gothic"/>
        </w:rPr>
      </w:pPr>
    </w:p>
    <w:p>
      <w:pPr>
        <w:jc w:val="both"/>
        <w:rPr>
          <w:rFonts w:ascii="Century Gothic" w:hAnsi="Century Gothic"/>
          <w:b/>
          <w:sz w:val="20"/>
        </w:rPr>
      </w:pPr>
      <w:r>
        <w:rPr>
          <w:rFonts w:ascii="Century Gothic" w:hAnsi="Century Gothic"/>
          <w:b/>
          <w:sz w:val="20"/>
        </w:rPr>
        <w:t>Technology Roadmap</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 xml:space="preserve">&lt;&lt; Show the intended future development of your product or service, i.e., changes to meet future market demands, adaptations to international markets, or upgrades.  Also detail plans for new products or services to add to the range. </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 xml:space="preserve">Include </w:t>
      </w:r>
    </w:p>
    <w:p>
      <w:pPr>
        <w:numPr>
          <w:ilvl w:val="0"/>
          <w:numId w:val="17"/>
        </w:numPr>
        <w:jc w:val="both"/>
        <w:rPr>
          <w:rFonts w:ascii="Century Gothic" w:hAnsi="Century Gothic"/>
          <w:sz w:val="20"/>
        </w:rPr>
      </w:pPr>
      <w:r>
        <w:rPr>
          <w:rFonts w:ascii="Century Gothic" w:hAnsi="Century Gothic"/>
          <w:sz w:val="20"/>
        </w:rPr>
        <w:t>Team/Department structure</w:t>
      </w:r>
    </w:p>
    <w:p>
      <w:pPr>
        <w:numPr>
          <w:ilvl w:val="0"/>
          <w:numId w:val="17"/>
        </w:numPr>
        <w:jc w:val="both"/>
        <w:rPr>
          <w:rFonts w:ascii="Century Gothic" w:hAnsi="Century Gothic"/>
          <w:sz w:val="20"/>
        </w:rPr>
      </w:pPr>
      <w:r>
        <w:rPr>
          <w:rFonts w:ascii="Century Gothic" w:hAnsi="Century Gothic"/>
          <w:sz w:val="20"/>
        </w:rPr>
        <w:t>Methodology</w:t>
      </w:r>
    </w:p>
    <w:p>
      <w:pPr>
        <w:numPr>
          <w:ilvl w:val="0"/>
          <w:numId w:val="17"/>
        </w:numPr>
        <w:jc w:val="both"/>
        <w:rPr>
          <w:rFonts w:ascii="Century Gothic" w:hAnsi="Century Gothic"/>
          <w:sz w:val="20"/>
        </w:rPr>
      </w:pPr>
      <w:r>
        <w:rPr>
          <w:rFonts w:ascii="Century Gothic" w:hAnsi="Century Gothic"/>
          <w:sz w:val="20"/>
        </w:rPr>
        <w:t>Platforms used</w:t>
      </w:r>
    </w:p>
    <w:p>
      <w:pPr>
        <w:numPr>
          <w:ilvl w:val="0"/>
          <w:numId w:val="17"/>
        </w:numPr>
        <w:jc w:val="both"/>
        <w:rPr>
          <w:rFonts w:ascii="Century Gothic" w:hAnsi="Century Gothic"/>
          <w:sz w:val="20"/>
        </w:rPr>
      </w:pPr>
      <w:r>
        <w:rPr>
          <w:rFonts w:ascii="Century Gothic" w:hAnsi="Century Gothic"/>
          <w:sz w:val="20"/>
        </w:rPr>
        <w:t>Milestones to be achieved</w:t>
      </w:r>
    </w:p>
    <w:p>
      <w:pPr>
        <w:numPr>
          <w:ilvl w:val="0"/>
          <w:numId w:val="17"/>
        </w:numPr>
        <w:jc w:val="both"/>
        <w:rPr>
          <w:rFonts w:ascii="Century Gothic" w:hAnsi="Century Gothic"/>
          <w:sz w:val="20"/>
        </w:rPr>
      </w:pPr>
      <w:r>
        <w:rPr>
          <w:rFonts w:ascii="Century Gothic" w:hAnsi="Century Gothic"/>
          <w:sz w:val="20"/>
        </w:rPr>
        <w:t>System Overview Diagram&gt;&gt;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Research and Development</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Indicate whether you will have ongoing R&amp;D as an activity of the company, what areas this will be exploring and what future contributions to the company you expect from this research. &gt;&gt;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Technical Partners</w:t>
      </w:r>
    </w:p>
    <w:p>
      <w:pPr>
        <w:jc w:val="both"/>
        <w:rPr>
          <w:rFonts w:ascii="Century Gothic" w:hAnsi="Century Gothic"/>
          <w:b/>
          <w:sz w:val="20"/>
        </w:rPr>
      </w:pPr>
    </w:p>
    <w:p>
      <w:pPr>
        <w:jc w:val="both"/>
        <w:rPr>
          <w:rFonts w:ascii="Century Gothic" w:hAnsi="Century Gothic"/>
          <w:sz w:val="20"/>
        </w:rPr>
      </w:pPr>
      <w:r>
        <w:rPr>
          <w:rFonts w:ascii="Century Gothic" w:hAnsi="Century Gothic"/>
          <w:sz w:val="20"/>
        </w:rPr>
        <w:t>&lt;&lt; List all partners and indicate nature of involvement &gt;&gt;</w:t>
      </w:r>
    </w:p>
    <w:p>
      <w:pPr>
        <w:jc w:val="both"/>
        <w:rPr>
          <w:rFonts w:ascii="Century Gothic" w:hAnsi="Century Gothic"/>
        </w:rPr>
      </w:pPr>
    </w:p>
    <w:p>
      <w:pPr>
        <w:jc w:val="both"/>
        <w:rPr>
          <w:rFonts w:ascii="Century Gothic" w:hAnsi="Century Gothic"/>
          <w:b/>
          <w:sz w:val="20"/>
        </w:rPr>
      </w:pPr>
      <w:r>
        <w:rPr>
          <w:rFonts w:ascii="Century Gothic" w:hAnsi="Century Gothic"/>
          <w:b/>
          <w:sz w:val="20"/>
        </w:rPr>
        <w:t>IP, Patents, Copyrights, Brands</w:t>
      </w:r>
    </w:p>
    <w:p>
      <w:pPr>
        <w:jc w:val="both"/>
        <w:rPr>
          <w:rFonts w:ascii="Century Gothic" w:hAnsi="Century Gothic"/>
          <w:sz w:val="20"/>
        </w:rPr>
      </w:pPr>
    </w:p>
    <w:p>
      <w:pPr>
        <w:jc w:val="both"/>
        <w:rPr>
          <w:rFonts w:ascii="Century Gothic" w:hAnsi="Century Gothic"/>
          <w:b/>
          <w:sz w:val="20"/>
        </w:rPr>
      </w:pPr>
      <w:r>
        <w:rPr>
          <w:rFonts w:ascii="Century Gothic" w:hAnsi="Century Gothic"/>
          <w:sz w:val="20"/>
        </w:rPr>
        <w:t>&lt;&lt; Indicate any protection available for your product or service: whether the technology can be or has been patented, whether you can avail of copyright or trademark registration, and the brand image you intend to build up as a protection against competition. &gt;&gt;</w:t>
      </w:r>
    </w:p>
    <w:p>
      <w:pPr>
        <w:jc w:val="both"/>
        <w:rPr>
          <w:rFonts w:ascii="Century Gothic" w:hAnsi="Century Gothic"/>
        </w:rPr>
        <w:sectPr>
          <w:pgSz w:w="11909" w:h="16834"/>
          <w:pgMar w:top="1440" w:right="1797" w:bottom="1440" w:left="1797" w:header="709" w:footer="709" w:gutter="0"/>
          <w:paperSrc w:first="92" w:other="92"/>
          <w:cols w:space="720" w:num="1"/>
        </w:sectPr>
      </w:pPr>
    </w:p>
    <w:p>
      <w:pPr>
        <w:rPr>
          <w:rFonts w:ascii="Century Gothic" w:hAnsi="Century Gothic"/>
          <w:b/>
          <w:sz w:val="28"/>
          <w:u w:val="single"/>
        </w:rPr>
      </w:pPr>
      <w:r>
        <w:rPr>
          <w:rFonts w:ascii="Century Gothic" w:hAnsi="Century Gothic"/>
          <w:b/>
          <w:sz w:val="28"/>
          <w:u w:val="single"/>
        </w:rPr>
        <w:t>6.</w:t>
      </w:r>
      <w:r>
        <w:rPr>
          <w:rFonts w:ascii="Century Gothic" w:hAnsi="Century Gothic"/>
          <w:b/>
          <w:sz w:val="28"/>
          <w:u w:val="single"/>
        </w:rPr>
        <w:tab/>
      </w:r>
      <w:r>
        <w:rPr>
          <w:rFonts w:ascii="Century Gothic" w:hAnsi="Century Gothic"/>
          <w:b/>
          <w:sz w:val="28"/>
          <w:u w:val="single"/>
        </w:rPr>
        <w:t>Staffing and Operations</w:t>
      </w:r>
    </w:p>
    <w:p>
      <w:pPr>
        <w:jc w:val="both"/>
        <w:rPr>
          <w:rFonts w:ascii="Century Gothic" w:hAnsi="Century Gothic"/>
        </w:rPr>
      </w:pPr>
    </w:p>
    <w:p>
      <w:pPr>
        <w:jc w:val="both"/>
        <w:rPr>
          <w:rFonts w:ascii="Century Gothic" w:hAnsi="Century Gothic"/>
        </w:rPr>
      </w:pPr>
    </w:p>
    <w:p>
      <w:pPr>
        <w:jc w:val="both"/>
        <w:rPr>
          <w:rFonts w:ascii="Century Gothic" w:hAnsi="Century Gothic"/>
        </w:rPr>
      </w:pPr>
    </w:p>
    <w:p>
      <w:pPr>
        <w:jc w:val="both"/>
        <w:rPr>
          <w:rFonts w:ascii="Century Gothic" w:hAnsi="Century Gothic"/>
          <w:sz w:val="20"/>
        </w:rPr>
      </w:pPr>
      <w:r>
        <w:rPr>
          <w:rFonts w:ascii="Century Gothic" w:hAnsi="Century Gothic"/>
          <w:sz w:val="20"/>
        </w:rPr>
        <w:t>&lt;&lt; This is where you will outline the intended structure of the company in terms of  management, number of employees, and the physical operational requirements to produce or supply the product or service. &gt;&gt;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Management (including Board) Organisation Chart</w:t>
      </w:r>
    </w:p>
    <w:p>
      <w:pPr>
        <w:jc w:val="both"/>
        <w:rPr>
          <w:rFonts w:ascii="Century Gothic" w:hAnsi="Century Gothic"/>
          <w:sz w:val="20"/>
        </w:rPr>
      </w:pPr>
    </w:p>
    <w:p>
      <w:pPr>
        <w:jc w:val="both"/>
        <w:rPr>
          <w:rFonts w:ascii="Century Gothic" w:hAnsi="Century Gothic"/>
          <w:b/>
          <w:sz w:val="20"/>
        </w:rPr>
      </w:pPr>
      <w:r>
        <w:rPr>
          <w:rFonts w:ascii="Century Gothic" w:hAnsi="Century Gothic"/>
          <w:sz w:val="20"/>
        </w:rPr>
        <w:t>&lt;&lt; Include a diagram of the way in which the management of the new venture will be organised.  This should show the areas of responsibility of each manager and the employees to be taken on over the next three years. &gt;&gt;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Staffing</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State what employees will be taken on over the next three years, with which skills, in which areas of the business. &gt;&gt;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Training Plans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Outline the planned employee and management development to be undertaken in order to maintain a skilled workforce.  This should also tie in with the future market developments and any new product or service developments. &gt;&gt;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Operations</w:t>
      </w: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State the physical requirements of the business:</w:t>
      </w:r>
    </w:p>
    <w:p>
      <w:pPr>
        <w:jc w:val="both"/>
        <w:rPr>
          <w:rFonts w:ascii="Century Gothic" w:hAnsi="Century Gothic"/>
          <w:sz w:val="20"/>
        </w:rPr>
      </w:pPr>
    </w:p>
    <w:p>
      <w:pPr>
        <w:numPr>
          <w:ilvl w:val="0"/>
          <w:numId w:val="18"/>
        </w:numPr>
        <w:jc w:val="both"/>
        <w:rPr>
          <w:rFonts w:ascii="Century Gothic" w:hAnsi="Century Gothic"/>
          <w:sz w:val="20"/>
        </w:rPr>
      </w:pPr>
      <w:r>
        <w:rPr>
          <w:rFonts w:ascii="Century Gothic" w:hAnsi="Century Gothic"/>
          <w:sz w:val="20"/>
        </w:rPr>
        <w:t>Premises</w:t>
      </w:r>
    </w:p>
    <w:p>
      <w:pPr>
        <w:numPr>
          <w:ilvl w:val="0"/>
          <w:numId w:val="18"/>
        </w:numPr>
        <w:jc w:val="both"/>
        <w:rPr>
          <w:rFonts w:ascii="Century Gothic" w:hAnsi="Century Gothic"/>
          <w:sz w:val="20"/>
        </w:rPr>
      </w:pPr>
      <w:r>
        <w:rPr>
          <w:rFonts w:ascii="Century Gothic" w:hAnsi="Century Gothic"/>
          <w:sz w:val="20"/>
        </w:rPr>
        <w:t>Equipment</w:t>
      </w:r>
    </w:p>
    <w:p>
      <w:pPr>
        <w:numPr>
          <w:ilvl w:val="0"/>
          <w:numId w:val="18"/>
        </w:numPr>
        <w:jc w:val="both"/>
        <w:rPr>
          <w:rFonts w:ascii="Century Gothic" w:hAnsi="Century Gothic"/>
          <w:sz w:val="20"/>
        </w:rPr>
      </w:pPr>
      <w:r>
        <w:rPr>
          <w:rFonts w:ascii="Century Gothic" w:hAnsi="Century Gothic"/>
          <w:sz w:val="20"/>
        </w:rPr>
        <w:t>Production facilities</w:t>
      </w:r>
    </w:p>
    <w:p>
      <w:pPr>
        <w:numPr>
          <w:ilvl w:val="0"/>
          <w:numId w:val="18"/>
        </w:numPr>
        <w:jc w:val="both"/>
        <w:rPr>
          <w:rFonts w:ascii="Century Gothic" w:hAnsi="Century Gothic"/>
          <w:sz w:val="20"/>
        </w:rPr>
      </w:pPr>
      <w:r>
        <w:rPr>
          <w:rFonts w:ascii="Century Gothic" w:hAnsi="Century Gothic"/>
          <w:sz w:val="20"/>
        </w:rPr>
        <w:t>Infrastructure</w:t>
      </w:r>
    </w:p>
    <w:p>
      <w:pPr>
        <w:numPr>
          <w:ilvl w:val="0"/>
          <w:numId w:val="18"/>
        </w:numPr>
        <w:jc w:val="both"/>
        <w:rPr>
          <w:rFonts w:ascii="Century Gothic" w:hAnsi="Century Gothic"/>
          <w:sz w:val="20"/>
        </w:rPr>
      </w:pPr>
      <w:r>
        <w:rPr>
          <w:rFonts w:ascii="Century Gothic" w:hAnsi="Century Gothic"/>
          <w:sz w:val="20"/>
        </w:rPr>
        <w:t>Communications facilities</w:t>
      </w:r>
    </w:p>
    <w:p>
      <w:pPr>
        <w:numPr>
          <w:ilvl w:val="0"/>
          <w:numId w:val="18"/>
        </w:numPr>
        <w:jc w:val="both"/>
        <w:rPr>
          <w:rFonts w:ascii="Century Gothic" w:hAnsi="Century Gothic"/>
          <w:sz w:val="20"/>
        </w:rPr>
      </w:pPr>
      <w:r>
        <w:rPr>
          <w:rFonts w:ascii="Century Gothic" w:hAnsi="Century Gothic"/>
          <w:sz w:val="20"/>
        </w:rPr>
        <w:t>Costs involved</w:t>
      </w:r>
    </w:p>
    <w:p>
      <w:pPr>
        <w:numPr>
          <w:ilvl w:val="0"/>
          <w:numId w:val="18"/>
        </w:numPr>
        <w:jc w:val="both"/>
        <w:rPr>
          <w:rFonts w:ascii="Century Gothic" w:hAnsi="Century Gothic"/>
          <w:sz w:val="20"/>
        </w:rPr>
      </w:pPr>
      <w:r>
        <w:rPr>
          <w:rFonts w:ascii="Century Gothic" w:hAnsi="Century Gothic"/>
          <w:sz w:val="20"/>
        </w:rPr>
        <w:t>Suppliers &gt;&gt;</w:t>
      </w:r>
    </w:p>
    <w:p>
      <w:pPr>
        <w:jc w:val="both"/>
        <w:rPr>
          <w:rFonts w:ascii="Century Gothic" w:hAnsi="Century Gothic"/>
          <w:sz w:val="20"/>
        </w:rPr>
      </w:pPr>
    </w:p>
    <w:p>
      <w:pPr>
        <w:jc w:val="both"/>
        <w:rPr>
          <w:rFonts w:ascii="Century Gothic" w:hAnsi="Century Gothic"/>
        </w:rPr>
      </w:pPr>
    </w:p>
    <w:p>
      <w:pPr>
        <w:jc w:val="both"/>
        <w:rPr>
          <w:rFonts w:ascii="Century Gothic" w:hAnsi="Century Gothic"/>
        </w:rPr>
      </w:pPr>
    </w:p>
    <w:p>
      <w:pPr>
        <w:jc w:val="both"/>
        <w:rPr>
          <w:rFonts w:ascii="Century Gothic" w:hAnsi="Century Gothic"/>
        </w:rPr>
      </w:pPr>
    </w:p>
    <w:p>
      <w:pPr>
        <w:jc w:val="both"/>
        <w:rPr>
          <w:rFonts w:ascii="Century Gothic" w:hAnsi="Century Gothic"/>
        </w:rPr>
        <w:sectPr>
          <w:pgSz w:w="11909" w:h="16834"/>
          <w:pgMar w:top="1440" w:right="1797" w:bottom="1440" w:left="1797" w:header="709" w:footer="709" w:gutter="0"/>
          <w:paperSrc w:first="92" w:other="92"/>
          <w:cols w:space="720" w:num="1"/>
        </w:sectPr>
      </w:pPr>
    </w:p>
    <w:p>
      <w:pPr>
        <w:rPr>
          <w:rFonts w:ascii="Century Gothic" w:hAnsi="Century Gothic"/>
          <w:b/>
          <w:sz w:val="28"/>
          <w:u w:val="single"/>
        </w:rPr>
      </w:pPr>
      <w:r>
        <w:rPr>
          <w:rFonts w:ascii="Century Gothic" w:hAnsi="Century Gothic"/>
          <w:b/>
          <w:sz w:val="28"/>
          <w:u w:val="single"/>
        </w:rPr>
        <w:t>7.</w:t>
      </w:r>
      <w:r>
        <w:rPr>
          <w:rFonts w:ascii="Century Gothic" w:hAnsi="Century Gothic"/>
          <w:b/>
          <w:sz w:val="28"/>
          <w:u w:val="single"/>
        </w:rPr>
        <w:tab/>
      </w:r>
      <w:r>
        <w:rPr>
          <w:rFonts w:ascii="Century Gothic" w:hAnsi="Century Gothic"/>
          <w:b/>
          <w:sz w:val="28"/>
          <w:u w:val="single"/>
        </w:rPr>
        <w:t>Financial Projections</w:t>
      </w:r>
    </w:p>
    <w:p>
      <w:pPr>
        <w:jc w:val="both"/>
        <w:rPr>
          <w:rFonts w:ascii="Century Gothic" w:hAnsi="Century Gothic"/>
        </w:rPr>
      </w:pPr>
    </w:p>
    <w:p>
      <w:pPr>
        <w:jc w:val="both"/>
        <w:rPr>
          <w:rFonts w:ascii="Century Gothic" w:hAnsi="Century Gothic"/>
        </w:rPr>
      </w:pPr>
    </w:p>
    <w:p>
      <w:pPr>
        <w:tabs>
          <w:tab w:val="left" w:pos="567"/>
          <w:tab w:val="right" w:pos="7938"/>
        </w:tabs>
        <w:jc w:val="both"/>
        <w:rPr>
          <w:rFonts w:ascii="Century Gothic" w:hAnsi="Century Gothic"/>
          <w:sz w:val="20"/>
        </w:rPr>
      </w:pPr>
      <w:r>
        <w:rPr>
          <w:rFonts w:ascii="Century Gothic" w:hAnsi="Century Gothic"/>
          <w:sz w:val="20"/>
        </w:rPr>
        <w:t>I</w:t>
      </w:r>
      <w:r>
        <w:rPr>
          <w:rFonts w:ascii="Century Gothic" w:hAnsi="Century Gothic"/>
          <w:sz w:val="20"/>
        </w:rPr>
        <w:tab/>
      </w:r>
      <w:r>
        <w:rPr>
          <w:rFonts w:ascii="Century Gothic" w:hAnsi="Century Gothic"/>
          <w:sz w:val="20"/>
        </w:rPr>
        <w:t>Key Assumptions</w:t>
      </w:r>
      <w:r>
        <w:rPr>
          <w:rFonts w:ascii="Century Gothic" w:hAnsi="Century Gothic"/>
          <w:sz w:val="20"/>
        </w:rPr>
        <w:tab/>
      </w:r>
      <w:r>
        <w:rPr>
          <w:rFonts w:ascii="Century Gothic" w:hAnsi="Century Gothic"/>
          <w:sz w:val="20"/>
        </w:rPr>
        <w:t>p</w:t>
      </w:r>
    </w:p>
    <w:p>
      <w:pPr>
        <w:tabs>
          <w:tab w:val="left" w:pos="567"/>
          <w:tab w:val="right" w:pos="7938"/>
        </w:tabs>
        <w:jc w:val="both"/>
        <w:rPr>
          <w:rFonts w:ascii="Century Gothic" w:hAnsi="Century Gothic"/>
          <w:sz w:val="20"/>
        </w:rPr>
      </w:pPr>
      <w:r>
        <w:rPr>
          <w:rFonts w:ascii="Century Gothic" w:hAnsi="Century Gothic"/>
          <w:sz w:val="20"/>
        </w:rPr>
        <w:t>II</w:t>
      </w:r>
      <w:r>
        <w:rPr>
          <w:rFonts w:ascii="Century Gothic" w:hAnsi="Century Gothic"/>
          <w:sz w:val="20"/>
        </w:rPr>
        <w:tab/>
      </w:r>
      <w:r>
        <w:rPr>
          <w:rFonts w:ascii="Century Gothic" w:hAnsi="Century Gothic"/>
          <w:sz w:val="20"/>
        </w:rPr>
        <w:t>Profit and Loss Accounts</w:t>
      </w:r>
      <w:r>
        <w:rPr>
          <w:rFonts w:ascii="Century Gothic" w:hAnsi="Century Gothic"/>
          <w:sz w:val="20"/>
        </w:rPr>
        <w:tab/>
      </w:r>
      <w:r>
        <w:rPr>
          <w:rFonts w:ascii="Century Gothic" w:hAnsi="Century Gothic"/>
          <w:sz w:val="20"/>
        </w:rPr>
        <w:t>p</w:t>
      </w:r>
    </w:p>
    <w:p>
      <w:pPr>
        <w:tabs>
          <w:tab w:val="left" w:pos="567"/>
          <w:tab w:val="right" w:pos="7938"/>
        </w:tabs>
        <w:jc w:val="both"/>
        <w:rPr>
          <w:rFonts w:ascii="Century Gothic" w:hAnsi="Century Gothic"/>
          <w:sz w:val="20"/>
        </w:rPr>
      </w:pPr>
      <w:r>
        <w:rPr>
          <w:rFonts w:ascii="Century Gothic" w:hAnsi="Century Gothic"/>
          <w:sz w:val="20"/>
        </w:rPr>
        <w:t>III</w:t>
      </w:r>
      <w:r>
        <w:rPr>
          <w:rFonts w:ascii="Century Gothic" w:hAnsi="Century Gothic"/>
          <w:sz w:val="20"/>
        </w:rPr>
        <w:tab/>
      </w:r>
      <w:r>
        <w:rPr>
          <w:rFonts w:ascii="Century Gothic" w:hAnsi="Century Gothic"/>
          <w:sz w:val="20"/>
        </w:rPr>
        <w:t>Balance Sheets</w:t>
      </w:r>
      <w:r>
        <w:rPr>
          <w:rFonts w:ascii="Century Gothic" w:hAnsi="Century Gothic"/>
          <w:sz w:val="20"/>
        </w:rPr>
        <w:tab/>
      </w:r>
      <w:r>
        <w:rPr>
          <w:rFonts w:ascii="Century Gothic" w:hAnsi="Century Gothic"/>
          <w:sz w:val="20"/>
        </w:rPr>
        <w:t>p</w:t>
      </w:r>
    </w:p>
    <w:p>
      <w:pPr>
        <w:tabs>
          <w:tab w:val="left" w:pos="567"/>
          <w:tab w:val="right" w:pos="7938"/>
        </w:tabs>
        <w:jc w:val="both"/>
        <w:rPr>
          <w:rFonts w:ascii="Century Gothic" w:hAnsi="Century Gothic"/>
          <w:sz w:val="20"/>
        </w:rPr>
      </w:pPr>
      <w:r>
        <w:rPr>
          <w:rFonts w:ascii="Century Gothic" w:hAnsi="Century Gothic"/>
          <w:sz w:val="20"/>
        </w:rPr>
        <w:t>IV</w:t>
      </w:r>
      <w:r>
        <w:rPr>
          <w:rFonts w:ascii="Century Gothic" w:hAnsi="Century Gothic"/>
          <w:sz w:val="20"/>
        </w:rPr>
        <w:tab/>
      </w:r>
      <w:r>
        <w:rPr>
          <w:rFonts w:ascii="Century Gothic" w:hAnsi="Century Gothic"/>
          <w:sz w:val="20"/>
        </w:rPr>
        <w:t>Cashflow</w:t>
      </w:r>
      <w:r>
        <w:rPr>
          <w:rFonts w:ascii="Century Gothic" w:hAnsi="Century Gothic"/>
          <w:sz w:val="20"/>
        </w:rPr>
        <w:tab/>
      </w:r>
      <w:r>
        <w:rPr>
          <w:rFonts w:ascii="Century Gothic" w:hAnsi="Century Gothic"/>
          <w:sz w:val="20"/>
        </w:rPr>
        <w:t>p</w:t>
      </w:r>
    </w:p>
    <w:p>
      <w:pPr>
        <w:jc w:val="both"/>
        <w:rPr>
          <w:rFonts w:ascii="Century Gothic" w:hAnsi="Century Gothic"/>
        </w:rPr>
      </w:pPr>
    </w:p>
    <w:p>
      <w:pPr>
        <w:jc w:val="both"/>
        <w:rPr>
          <w:rFonts w:ascii="Century Gothic" w:hAnsi="Century Gothic"/>
        </w:rPr>
      </w:pPr>
    </w:p>
    <w:p>
      <w:pPr>
        <w:jc w:val="both"/>
        <w:rPr>
          <w:rFonts w:ascii="Century Gothic" w:hAnsi="Century Gothic"/>
          <w:b/>
          <w:sz w:val="20"/>
        </w:rPr>
      </w:pPr>
    </w:p>
    <w:p>
      <w:pPr>
        <w:jc w:val="both"/>
        <w:rPr>
          <w:rFonts w:ascii="Century Gothic" w:hAnsi="Century Gothic"/>
          <w:b/>
          <w:sz w:val="20"/>
        </w:rPr>
      </w:pPr>
    </w:p>
    <w:p>
      <w:pPr>
        <w:jc w:val="both"/>
        <w:rPr>
          <w:rFonts w:ascii="Century Gothic" w:hAnsi="Century Gothic"/>
          <w:b/>
          <w:sz w:val="20"/>
        </w:rPr>
      </w:pPr>
      <w:r>
        <w:rPr>
          <w:rFonts w:ascii="Century Gothic" w:hAnsi="Century Gothic"/>
          <w:b/>
          <w:sz w:val="20"/>
        </w:rPr>
        <w:t>Requirements for Preparation of Projections</w:t>
      </w:r>
    </w:p>
    <w:p>
      <w:pPr>
        <w:jc w:val="both"/>
        <w:rPr>
          <w:rFonts w:ascii="Century Gothic" w:hAnsi="Century Gothic"/>
          <w:b/>
          <w:sz w:val="20"/>
        </w:rPr>
      </w:pPr>
    </w:p>
    <w:p>
      <w:pPr>
        <w:numPr>
          <w:ilvl w:val="6"/>
          <w:numId w:val="1"/>
        </w:numPr>
        <w:jc w:val="both"/>
        <w:rPr>
          <w:rFonts w:ascii="Century Gothic" w:hAnsi="Century Gothic"/>
          <w:sz w:val="20"/>
        </w:rPr>
      </w:pPr>
      <w:r>
        <w:rPr>
          <w:rFonts w:ascii="Century Gothic" w:hAnsi="Century Gothic"/>
          <w:sz w:val="20"/>
        </w:rPr>
        <w:t>Opening figures included based on latest Mgmt/Audited accounts</w:t>
      </w:r>
    </w:p>
    <w:p>
      <w:pPr>
        <w:ind w:left="2160"/>
        <w:jc w:val="both"/>
        <w:rPr>
          <w:rFonts w:ascii="Century Gothic" w:hAnsi="Century Gothic"/>
          <w:sz w:val="20"/>
        </w:rPr>
      </w:pPr>
    </w:p>
    <w:p>
      <w:pPr>
        <w:numPr>
          <w:ilvl w:val="6"/>
          <w:numId w:val="1"/>
        </w:numPr>
        <w:jc w:val="both"/>
        <w:rPr>
          <w:rFonts w:ascii="Century Gothic" w:hAnsi="Century Gothic"/>
          <w:sz w:val="20"/>
        </w:rPr>
      </w:pPr>
      <w:r>
        <w:rPr>
          <w:rFonts w:ascii="Century Gothic" w:hAnsi="Century Gothic"/>
          <w:sz w:val="20"/>
        </w:rPr>
        <w:t>Shareholders Fund analysed into Share Capital,  Share Premium and Retained Profits</w:t>
      </w:r>
    </w:p>
    <w:p>
      <w:pPr>
        <w:jc w:val="both"/>
        <w:rPr>
          <w:rFonts w:ascii="Century Gothic" w:hAnsi="Century Gothic"/>
          <w:sz w:val="20"/>
        </w:rPr>
      </w:pPr>
    </w:p>
    <w:p>
      <w:pPr>
        <w:ind w:left="2160"/>
        <w:jc w:val="both"/>
        <w:rPr>
          <w:rFonts w:ascii="Century Gothic" w:hAnsi="Century Gothic"/>
          <w:sz w:val="20"/>
        </w:rPr>
      </w:pPr>
    </w:p>
    <w:p>
      <w:pPr>
        <w:numPr>
          <w:ilvl w:val="6"/>
          <w:numId w:val="1"/>
        </w:numPr>
        <w:jc w:val="both"/>
        <w:rPr>
          <w:rFonts w:ascii="Century Gothic" w:hAnsi="Century Gothic"/>
          <w:sz w:val="20"/>
        </w:rPr>
      </w:pPr>
      <w:r>
        <w:rPr>
          <w:rFonts w:ascii="Century Gothic" w:hAnsi="Century Gothic"/>
          <w:sz w:val="20"/>
        </w:rPr>
        <w:t>Sales Assumptions provided by unit, price segment &amp; geography and reconciled to pipeline</w:t>
      </w:r>
    </w:p>
    <w:p>
      <w:pPr>
        <w:ind w:left="2160"/>
        <w:jc w:val="both"/>
        <w:rPr>
          <w:rFonts w:ascii="Century Gothic" w:hAnsi="Century Gothic"/>
          <w:sz w:val="20"/>
        </w:rPr>
      </w:pPr>
    </w:p>
    <w:p>
      <w:pPr>
        <w:numPr>
          <w:ilvl w:val="6"/>
          <w:numId w:val="1"/>
        </w:numPr>
        <w:jc w:val="both"/>
        <w:rPr>
          <w:rFonts w:ascii="Century Gothic" w:hAnsi="Century Gothic"/>
          <w:sz w:val="20"/>
        </w:rPr>
      </w:pPr>
      <w:r>
        <w:rPr>
          <w:rFonts w:ascii="Century Gothic" w:hAnsi="Century Gothic"/>
          <w:sz w:val="20"/>
        </w:rPr>
        <w:t>Expenditure categorised into R&amp;D, Admin and Overheads and Promoters / key managers salaries</w:t>
      </w:r>
    </w:p>
    <w:p>
      <w:pPr>
        <w:jc w:val="both"/>
        <w:rPr>
          <w:rFonts w:ascii="Century Gothic" w:hAnsi="Century Gothic"/>
          <w:sz w:val="20"/>
        </w:rPr>
      </w:pPr>
    </w:p>
    <w:p>
      <w:pPr>
        <w:numPr>
          <w:ilvl w:val="6"/>
          <w:numId w:val="1"/>
        </w:numPr>
        <w:jc w:val="both"/>
        <w:rPr>
          <w:rFonts w:ascii="Century Gothic" w:hAnsi="Century Gothic"/>
          <w:sz w:val="20"/>
        </w:rPr>
      </w:pPr>
      <w:r>
        <w:rPr>
          <w:rFonts w:ascii="Century Gothic" w:hAnsi="Century Gothic"/>
          <w:sz w:val="20"/>
        </w:rPr>
        <w:t>Identification of monthly and cumulative company operational deficits</w:t>
      </w:r>
    </w:p>
    <w:p>
      <w:pPr>
        <w:jc w:val="both"/>
        <w:rPr>
          <w:rFonts w:ascii="Century Gothic" w:hAnsi="Century Gothic"/>
          <w:sz w:val="20"/>
        </w:rPr>
      </w:pPr>
    </w:p>
    <w:p>
      <w:pPr>
        <w:numPr>
          <w:ilvl w:val="6"/>
          <w:numId w:val="1"/>
        </w:numPr>
        <w:jc w:val="both"/>
        <w:rPr>
          <w:rFonts w:ascii="Century Gothic" w:hAnsi="Century Gothic"/>
          <w:sz w:val="20"/>
        </w:rPr>
      </w:pPr>
      <w:r>
        <w:rPr>
          <w:rFonts w:ascii="Century Gothic" w:hAnsi="Century Gothic"/>
          <w:sz w:val="20"/>
        </w:rPr>
        <w:t>Sensitivity analysis may be required, detailing strategies to be implemented if sales or expenditure targets are not met.</w:t>
      </w:r>
    </w:p>
    <w:p>
      <w:pPr>
        <w:jc w:val="both"/>
        <w:rPr>
          <w:rFonts w:ascii="Century Gothic" w:hAnsi="Century Gothic"/>
          <w:sz w:val="20"/>
        </w:rPr>
      </w:pPr>
    </w:p>
    <w:p>
      <w:pPr>
        <w:numPr>
          <w:ilvl w:val="6"/>
          <w:numId w:val="1"/>
        </w:numPr>
        <w:jc w:val="both"/>
        <w:rPr>
          <w:rFonts w:ascii="Century Gothic" w:hAnsi="Century Gothic"/>
          <w:sz w:val="20"/>
        </w:rPr>
      </w:pPr>
      <w:r>
        <w:rPr>
          <w:rFonts w:ascii="Century Gothic" w:hAnsi="Century Gothic"/>
          <w:sz w:val="20"/>
        </w:rPr>
        <w:t>Projections should identify separately Operational Cash Flow and external Cash Injections</w:t>
      </w:r>
    </w:p>
    <w:p>
      <w:pPr>
        <w:jc w:val="both"/>
        <w:rPr>
          <w:rFonts w:ascii="Century Gothic" w:hAnsi="Century Gothic"/>
          <w:b/>
          <w:sz w:val="20"/>
        </w:rPr>
      </w:pPr>
    </w:p>
    <w:p>
      <w:pPr>
        <w:jc w:val="both"/>
        <w:rPr>
          <w:rFonts w:ascii="Century Gothic" w:hAnsi="Century Gothic"/>
          <w:b/>
          <w:sz w:val="20"/>
        </w:rPr>
      </w:pPr>
    </w:p>
    <w:p>
      <w:pPr>
        <w:jc w:val="both"/>
        <w:rPr>
          <w:rFonts w:ascii="Century Gothic" w:hAnsi="Century Gothic"/>
          <w:b/>
          <w:sz w:val="20"/>
        </w:rPr>
      </w:pPr>
    </w:p>
    <w:p>
      <w:pPr>
        <w:jc w:val="both"/>
        <w:rPr>
          <w:rFonts w:ascii="Century Gothic" w:hAnsi="Century Gothic"/>
          <w:b/>
          <w:sz w:val="20"/>
        </w:rPr>
      </w:pPr>
    </w:p>
    <w:p>
      <w:pPr>
        <w:jc w:val="both"/>
        <w:rPr>
          <w:rFonts w:ascii="Century Gothic" w:hAnsi="Century Gothic"/>
          <w:b/>
          <w:sz w:val="20"/>
        </w:rPr>
      </w:pPr>
    </w:p>
    <w:p>
      <w:pPr>
        <w:jc w:val="both"/>
        <w:rPr>
          <w:rFonts w:ascii="Century Gothic" w:hAnsi="Century Gothic"/>
          <w:b/>
          <w:i/>
          <w:sz w:val="28"/>
          <w:szCs w:val="28"/>
        </w:rPr>
      </w:pPr>
      <w:r>
        <w:rPr>
          <w:rFonts w:ascii="Century Gothic" w:hAnsi="Century Gothic"/>
          <w:b/>
          <w:sz w:val="20"/>
        </w:rPr>
        <w:br w:type="page"/>
      </w:r>
      <w:r>
        <w:rPr>
          <w:rFonts w:ascii="Century Gothic" w:hAnsi="Century Gothic"/>
          <w:b/>
          <w:i/>
          <w:sz w:val="28"/>
          <w:szCs w:val="28"/>
        </w:rPr>
        <w:t>I</w:t>
      </w:r>
      <w:r>
        <w:rPr>
          <w:rFonts w:ascii="Century Gothic" w:hAnsi="Century Gothic"/>
          <w:b/>
          <w:i/>
          <w:sz w:val="28"/>
          <w:szCs w:val="28"/>
        </w:rPr>
        <w:tab/>
      </w:r>
      <w:r>
        <w:rPr>
          <w:rFonts w:ascii="Century Gothic" w:hAnsi="Century Gothic"/>
          <w:b/>
          <w:i/>
          <w:sz w:val="28"/>
          <w:szCs w:val="28"/>
        </w:rPr>
        <w:t xml:space="preserve">Key Assumptions </w:t>
      </w:r>
    </w:p>
    <w:p>
      <w:pPr>
        <w:jc w:val="both"/>
        <w:rPr>
          <w:rFonts w:ascii="Century Gothic" w:hAnsi="Century Gothic"/>
          <w:b/>
          <w:sz w:val="20"/>
        </w:rPr>
      </w:pPr>
    </w:p>
    <w:p>
      <w:pPr>
        <w:jc w:val="both"/>
        <w:rPr>
          <w:rFonts w:ascii="Century Gothic" w:hAnsi="Century Gothic"/>
          <w:sz w:val="20"/>
        </w:rPr>
      </w:pPr>
      <w:r>
        <w:rPr>
          <w:rFonts w:ascii="Century Gothic" w:hAnsi="Century Gothic"/>
          <w:sz w:val="20"/>
        </w:rPr>
        <w:t>&lt;&lt; This section reviews the key assumptions used in the financial projections.  It is a guide to explain how key figures in the financial projections were arrived at.  Included here should be items such as:</w:t>
      </w:r>
    </w:p>
    <w:p>
      <w:pPr>
        <w:jc w:val="both"/>
        <w:rPr>
          <w:rFonts w:ascii="Century Gothic" w:hAnsi="Century Gothic"/>
          <w:sz w:val="20"/>
        </w:rPr>
      </w:pPr>
    </w:p>
    <w:p>
      <w:pPr>
        <w:numPr>
          <w:ilvl w:val="0"/>
          <w:numId w:val="19"/>
        </w:numPr>
        <w:jc w:val="both"/>
        <w:rPr>
          <w:rFonts w:ascii="Century Gothic" w:hAnsi="Century Gothic"/>
          <w:sz w:val="20"/>
        </w:rPr>
      </w:pPr>
      <w:r>
        <w:rPr>
          <w:rFonts w:ascii="Century Gothic" w:hAnsi="Century Gothic"/>
          <w:sz w:val="20"/>
        </w:rPr>
        <w:t>Income sources</w:t>
      </w:r>
    </w:p>
    <w:p>
      <w:pPr>
        <w:numPr>
          <w:ilvl w:val="0"/>
          <w:numId w:val="19"/>
        </w:numPr>
        <w:jc w:val="both"/>
        <w:rPr>
          <w:rFonts w:ascii="Century Gothic" w:hAnsi="Century Gothic"/>
          <w:sz w:val="20"/>
        </w:rPr>
      </w:pPr>
      <w:r>
        <w:rPr>
          <w:rFonts w:ascii="Century Gothic" w:hAnsi="Century Gothic"/>
          <w:sz w:val="20"/>
        </w:rPr>
        <w:t>Number of employees projected for each year and their intended salaries</w:t>
      </w:r>
    </w:p>
    <w:p>
      <w:pPr>
        <w:numPr>
          <w:ilvl w:val="0"/>
          <w:numId w:val="19"/>
        </w:numPr>
        <w:jc w:val="both"/>
        <w:rPr>
          <w:rFonts w:ascii="Century Gothic" w:hAnsi="Century Gothic"/>
          <w:sz w:val="20"/>
        </w:rPr>
      </w:pPr>
      <w:r>
        <w:rPr>
          <w:rFonts w:ascii="Century Gothic" w:hAnsi="Century Gothic"/>
          <w:sz w:val="20"/>
        </w:rPr>
        <w:t>Projected investment in equipment and materials</w:t>
      </w:r>
    </w:p>
    <w:p>
      <w:pPr>
        <w:numPr>
          <w:ilvl w:val="0"/>
          <w:numId w:val="19"/>
        </w:numPr>
        <w:jc w:val="both"/>
        <w:rPr>
          <w:rFonts w:ascii="Century Gothic" w:hAnsi="Century Gothic"/>
          <w:sz w:val="20"/>
        </w:rPr>
      </w:pPr>
      <w:r>
        <w:rPr>
          <w:rFonts w:ascii="Century Gothic" w:hAnsi="Century Gothic"/>
          <w:sz w:val="20"/>
        </w:rPr>
        <w:t xml:space="preserve">Projected R&amp;D costs </w:t>
      </w:r>
    </w:p>
    <w:p>
      <w:pPr>
        <w:numPr>
          <w:ilvl w:val="0"/>
          <w:numId w:val="19"/>
        </w:numPr>
        <w:jc w:val="both"/>
        <w:rPr>
          <w:rFonts w:ascii="Century Gothic" w:hAnsi="Century Gothic"/>
          <w:sz w:val="20"/>
        </w:rPr>
      </w:pPr>
      <w:r>
        <w:rPr>
          <w:rFonts w:ascii="Century Gothic" w:hAnsi="Century Gothic"/>
          <w:sz w:val="20"/>
        </w:rPr>
        <w:t>Depreciation allowed for</w:t>
      </w:r>
    </w:p>
    <w:p>
      <w:pPr>
        <w:numPr>
          <w:ilvl w:val="0"/>
          <w:numId w:val="19"/>
        </w:numPr>
        <w:jc w:val="both"/>
        <w:rPr>
          <w:rFonts w:ascii="Century Gothic" w:hAnsi="Century Gothic"/>
          <w:sz w:val="20"/>
        </w:rPr>
      </w:pPr>
      <w:r>
        <w:rPr>
          <w:rFonts w:ascii="Century Gothic" w:hAnsi="Century Gothic"/>
          <w:sz w:val="20"/>
        </w:rPr>
        <w:t>Expected rent and rates charges</w:t>
      </w:r>
    </w:p>
    <w:p>
      <w:pPr>
        <w:numPr>
          <w:ilvl w:val="0"/>
          <w:numId w:val="19"/>
        </w:numPr>
        <w:jc w:val="both"/>
        <w:rPr>
          <w:rFonts w:ascii="Century Gothic" w:hAnsi="Century Gothic"/>
          <w:sz w:val="20"/>
        </w:rPr>
      </w:pPr>
      <w:r>
        <w:rPr>
          <w:rFonts w:ascii="Century Gothic" w:hAnsi="Century Gothic"/>
          <w:sz w:val="20"/>
        </w:rPr>
        <w:t>Creditor days expected and debtor days allowed</w:t>
      </w:r>
    </w:p>
    <w:p>
      <w:pPr>
        <w:numPr>
          <w:ilvl w:val="0"/>
          <w:numId w:val="19"/>
        </w:numPr>
        <w:jc w:val="both"/>
        <w:rPr>
          <w:rFonts w:ascii="Century Gothic" w:hAnsi="Century Gothic"/>
          <w:sz w:val="20"/>
        </w:rPr>
      </w:pPr>
      <w:r>
        <w:rPr>
          <w:rFonts w:ascii="Century Gothic" w:hAnsi="Century Gothic"/>
          <w:sz w:val="20"/>
        </w:rPr>
        <w:t>Expense calculations</w:t>
      </w:r>
    </w:p>
    <w:p>
      <w:pPr>
        <w:jc w:val="both"/>
        <w:rPr>
          <w:rFonts w:ascii="Century Gothic" w:hAnsi="Century Gothic"/>
          <w:b/>
          <w:sz w:val="20"/>
        </w:rPr>
      </w:pPr>
    </w:p>
    <w:p>
      <w:pPr>
        <w:jc w:val="both"/>
        <w:rPr>
          <w:rFonts w:ascii="Century Gothic" w:hAnsi="Century Gothic"/>
          <w:sz w:val="20"/>
        </w:rPr>
      </w:pPr>
      <w:r>
        <w:rPr>
          <w:rFonts w:ascii="Century Gothic" w:hAnsi="Century Gothic"/>
          <w:sz w:val="20"/>
        </w:rPr>
        <w:t>This section should be brief and to the point.  Further detail regarding these items can be placed in the Appendices. &gt;&gt;</w:t>
      </w:r>
    </w:p>
    <w:p>
      <w:pPr>
        <w:jc w:val="both"/>
        <w:rPr>
          <w:rFonts w:ascii="Century Gothic" w:hAnsi="Century Gothic"/>
          <w:b/>
          <w:sz w:val="20"/>
        </w:rPr>
      </w:pPr>
    </w:p>
    <w:p>
      <w:pPr>
        <w:jc w:val="both"/>
        <w:rPr>
          <w:rFonts w:ascii="Century Gothic" w:hAnsi="Century Gothic"/>
          <w:b/>
          <w:sz w:val="20"/>
        </w:rPr>
      </w:pPr>
    </w:p>
    <w:p>
      <w:pPr>
        <w:jc w:val="both"/>
        <w:rPr>
          <w:rFonts w:ascii="Century Gothic" w:hAnsi="Century Gothic"/>
          <w:b/>
          <w:sz w:val="20"/>
        </w:rPr>
      </w:pPr>
    </w:p>
    <w:p>
      <w:pPr>
        <w:jc w:val="both"/>
        <w:rPr>
          <w:rFonts w:ascii="Century Gothic" w:hAnsi="Century Gothic"/>
          <w:b/>
          <w:i/>
          <w:sz w:val="28"/>
          <w:szCs w:val="28"/>
        </w:rPr>
      </w:pPr>
      <w:r>
        <w:rPr>
          <w:rFonts w:ascii="Century Gothic" w:hAnsi="Century Gothic"/>
          <w:b/>
          <w:sz w:val="20"/>
        </w:rPr>
        <w:br w:type="page"/>
      </w:r>
      <w:r>
        <w:rPr>
          <w:rFonts w:ascii="Century Gothic" w:hAnsi="Century Gothic"/>
          <w:b/>
          <w:i/>
          <w:sz w:val="28"/>
          <w:szCs w:val="28"/>
        </w:rPr>
        <w:t>II</w:t>
      </w:r>
      <w:r>
        <w:rPr>
          <w:rFonts w:ascii="Century Gothic" w:hAnsi="Century Gothic"/>
          <w:b/>
          <w:i/>
          <w:sz w:val="28"/>
          <w:szCs w:val="28"/>
        </w:rPr>
        <w:tab/>
      </w:r>
      <w:r>
        <w:rPr>
          <w:rFonts w:ascii="Century Gothic" w:hAnsi="Century Gothic"/>
          <w:b/>
          <w:i/>
          <w:sz w:val="28"/>
          <w:szCs w:val="28"/>
        </w:rPr>
        <w:t xml:space="preserve">Profit &amp; Loss Accounts </w:t>
      </w:r>
    </w:p>
    <w:p>
      <w:pPr>
        <w:jc w:val="both"/>
        <w:rPr>
          <w:rFonts w:ascii="Century Gothic" w:hAnsi="Century Gothic"/>
          <w:b/>
          <w:sz w:val="20"/>
        </w:rPr>
      </w:pPr>
    </w:p>
    <w:p>
      <w:pPr>
        <w:jc w:val="both"/>
        <w:rPr>
          <w:rFonts w:ascii="Century Gothic" w:hAnsi="Century Gothic"/>
        </w:rPr>
      </w:pPr>
      <w:r>
        <w:rPr>
          <w:rFonts w:ascii="Century Gothic" w:hAnsi="Century Gothic"/>
          <w:sz w:val="20"/>
        </w:rPr>
        <w:t>&lt;&lt; Attach here projected profit and loss accounts for the first three years of the company’s operations. &gt;&gt;</w:t>
      </w:r>
    </w:p>
    <w:p>
      <w:pPr>
        <w:jc w:val="both"/>
        <w:rPr>
          <w:rFonts w:ascii="Century Gothic" w:hAnsi="Century Gothic"/>
        </w:rPr>
      </w:pPr>
    </w:p>
    <w:p>
      <w:pPr>
        <w:jc w:val="both"/>
        <w:rPr>
          <w:rFonts w:ascii="Century Gothic" w:hAnsi="Century Gothic"/>
        </w:rPr>
      </w:pPr>
    </w:p>
    <w:p>
      <w:pPr>
        <w:jc w:val="both"/>
        <w:rPr>
          <w:rFonts w:ascii="Century Gothic" w:hAnsi="Century Gothic"/>
        </w:rPr>
      </w:pPr>
    </w:p>
    <w:p>
      <w:pPr>
        <w:jc w:val="both"/>
        <w:rPr>
          <w:rFonts w:ascii="Century Gothic" w:hAnsi="Century Gothic"/>
          <w:b/>
          <w:i/>
          <w:sz w:val="28"/>
          <w:szCs w:val="28"/>
        </w:rPr>
      </w:pPr>
      <w:r>
        <w:rPr>
          <w:rFonts w:ascii="Century Gothic" w:hAnsi="Century Gothic"/>
        </w:rPr>
        <w:br w:type="page"/>
      </w:r>
      <w:r>
        <w:rPr>
          <w:rFonts w:ascii="Century Gothic" w:hAnsi="Century Gothic"/>
          <w:b/>
          <w:i/>
          <w:sz w:val="28"/>
          <w:szCs w:val="28"/>
        </w:rPr>
        <w:t>III</w:t>
      </w:r>
      <w:r>
        <w:rPr>
          <w:rFonts w:ascii="Century Gothic" w:hAnsi="Century Gothic"/>
          <w:b/>
          <w:i/>
          <w:sz w:val="28"/>
          <w:szCs w:val="28"/>
        </w:rPr>
        <w:tab/>
      </w:r>
      <w:r>
        <w:rPr>
          <w:rFonts w:ascii="Century Gothic" w:hAnsi="Century Gothic"/>
          <w:b/>
          <w:i/>
          <w:sz w:val="28"/>
          <w:szCs w:val="28"/>
        </w:rPr>
        <w:t xml:space="preserve">Balance Sheets </w:t>
      </w:r>
    </w:p>
    <w:p>
      <w:pPr>
        <w:jc w:val="both"/>
        <w:rPr>
          <w:rFonts w:ascii="Century Gothic" w:hAnsi="Century Gothic"/>
          <w:b/>
          <w:sz w:val="20"/>
        </w:rPr>
      </w:pPr>
    </w:p>
    <w:p>
      <w:pPr>
        <w:jc w:val="both"/>
        <w:rPr>
          <w:rFonts w:ascii="Century Gothic" w:hAnsi="Century Gothic"/>
        </w:rPr>
      </w:pPr>
      <w:r>
        <w:rPr>
          <w:rFonts w:ascii="Century Gothic" w:hAnsi="Century Gothic"/>
          <w:sz w:val="20"/>
        </w:rPr>
        <w:t>&lt;&lt; Attach here projected balance sheets for the first three years of the company’s operations. &gt;&gt;</w:t>
      </w:r>
    </w:p>
    <w:p>
      <w:pPr>
        <w:jc w:val="both"/>
        <w:rPr>
          <w:rFonts w:ascii="Century Gothic" w:hAnsi="Century Gothic"/>
        </w:rPr>
      </w:pPr>
    </w:p>
    <w:p>
      <w:pPr>
        <w:jc w:val="both"/>
        <w:rPr>
          <w:rFonts w:ascii="Century Gothic" w:hAnsi="Century Gothic"/>
          <w:b/>
          <w:i/>
          <w:sz w:val="28"/>
          <w:szCs w:val="28"/>
        </w:rPr>
      </w:pPr>
      <w:r>
        <w:rPr>
          <w:rFonts w:ascii="Century Gothic" w:hAnsi="Century Gothic"/>
        </w:rPr>
        <w:br w:type="page"/>
      </w:r>
      <w:r>
        <w:rPr>
          <w:rFonts w:ascii="Century Gothic" w:hAnsi="Century Gothic"/>
          <w:b/>
          <w:i/>
          <w:sz w:val="28"/>
          <w:szCs w:val="28"/>
        </w:rPr>
        <w:t>IV</w:t>
      </w:r>
      <w:r>
        <w:rPr>
          <w:rFonts w:ascii="Century Gothic" w:hAnsi="Century Gothic"/>
          <w:b/>
          <w:i/>
          <w:sz w:val="28"/>
          <w:szCs w:val="28"/>
        </w:rPr>
        <w:tab/>
      </w:r>
      <w:r>
        <w:rPr>
          <w:rFonts w:ascii="Century Gothic" w:hAnsi="Century Gothic"/>
          <w:b/>
          <w:i/>
          <w:sz w:val="28"/>
          <w:szCs w:val="28"/>
        </w:rPr>
        <w:t xml:space="preserve">Cashflow </w:t>
      </w:r>
    </w:p>
    <w:p>
      <w:pPr>
        <w:jc w:val="both"/>
        <w:rPr>
          <w:rFonts w:ascii="Century Gothic" w:hAnsi="Century Gothic"/>
          <w:b/>
          <w:sz w:val="20"/>
        </w:rPr>
      </w:pPr>
    </w:p>
    <w:p>
      <w:pPr>
        <w:jc w:val="both"/>
        <w:rPr>
          <w:rFonts w:ascii="Century Gothic" w:hAnsi="Century Gothic"/>
        </w:rPr>
      </w:pPr>
      <w:r>
        <w:rPr>
          <w:rFonts w:ascii="Century Gothic" w:hAnsi="Century Gothic"/>
          <w:sz w:val="20"/>
        </w:rPr>
        <w:t>&lt;&lt; Attach here a monthly cashflow prediction for the first two years of the company’s operations. &gt;&gt;</w:t>
      </w:r>
    </w:p>
    <w:p>
      <w:pPr>
        <w:jc w:val="both"/>
        <w:rPr>
          <w:rFonts w:ascii="Century Gothic" w:hAnsi="Century Gothic"/>
        </w:rPr>
      </w:pPr>
    </w:p>
    <w:p>
      <w:pPr>
        <w:jc w:val="both"/>
        <w:rPr>
          <w:rFonts w:ascii="Century Gothic" w:hAnsi="Century Gothic"/>
          <w:b/>
          <w:sz w:val="32"/>
          <w:u w:val="single"/>
        </w:rPr>
      </w:pPr>
      <w:r>
        <w:rPr>
          <w:rFonts w:ascii="Century Gothic" w:hAnsi="Century Gothic"/>
        </w:rPr>
        <w:br w:type="page"/>
      </w:r>
      <w:r>
        <w:rPr>
          <w:rFonts w:ascii="Century Gothic" w:hAnsi="Century Gothic"/>
          <w:b/>
          <w:sz w:val="32"/>
          <w:u w:val="single"/>
        </w:rPr>
        <w:t>8.</w:t>
      </w:r>
      <w:r>
        <w:rPr>
          <w:rFonts w:ascii="Century Gothic" w:hAnsi="Century Gothic"/>
          <w:b/>
          <w:sz w:val="32"/>
          <w:u w:val="single"/>
        </w:rPr>
        <w:tab/>
      </w:r>
      <w:r>
        <w:rPr>
          <w:rFonts w:ascii="Century Gothic" w:hAnsi="Century Gothic"/>
          <w:b/>
          <w:sz w:val="32"/>
          <w:u w:val="single"/>
        </w:rPr>
        <w:t>Sales Pipeline</w:t>
      </w:r>
    </w:p>
    <w:p>
      <w:pPr>
        <w:jc w:val="both"/>
        <w:rPr>
          <w:rFonts w:ascii="Century Gothic" w:hAnsi="Century Gothic"/>
        </w:rPr>
      </w:pPr>
    </w:p>
    <w:p>
      <w:pPr>
        <w:jc w:val="both"/>
        <w:rPr>
          <w:rFonts w:ascii="Century Gothic" w:hAnsi="Century Gothic"/>
          <w:sz w:val="20"/>
        </w:rPr>
      </w:pPr>
      <w:r>
        <w:rPr>
          <w:rFonts w:ascii="Century Gothic" w:hAnsi="Century Gothic"/>
          <w:sz w:val="20"/>
        </w:rPr>
        <w:t>Table as follows:</w:t>
      </w:r>
    </w:p>
    <w:p>
      <w:pPr>
        <w:jc w:val="both"/>
        <w:rPr>
          <w:rFonts w:ascii="Century Gothic" w:hAnsi="Century Gothic"/>
          <w:sz w:val="20"/>
        </w:rPr>
      </w:pPr>
    </w:p>
    <w:tbl>
      <w:tblPr>
        <w:tblStyle w:val="7"/>
        <w:tblW w:w="85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3"/>
        <w:gridCol w:w="2133"/>
        <w:gridCol w:w="2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2" w:type="dxa"/>
          </w:tcPr>
          <w:p>
            <w:pPr>
              <w:jc w:val="both"/>
              <w:rPr>
                <w:rFonts w:ascii="Century Gothic" w:hAnsi="Century Gothic"/>
                <w:sz w:val="20"/>
              </w:rPr>
            </w:pPr>
            <w:r>
              <w:rPr>
                <w:rFonts w:ascii="Century Gothic" w:hAnsi="Century Gothic"/>
                <w:sz w:val="20"/>
              </w:rPr>
              <w:t>Name of Customer</w:t>
            </w:r>
          </w:p>
        </w:tc>
        <w:tc>
          <w:tcPr>
            <w:tcW w:w="2133" w:type="dxa"/>
          </w:tcPr>
          <w:p>
            <w:pPr>
              <w:jc w:val="both"/>
              <w:rPr>
                <w:rFonts w:ascii="Century Gothic" w:hAnsi="Century Gothic"/>
                <w:sz w:val="20"/>
              </w:rPr>
            </w:pPr>
            <w:r>
              <w:rPr>
                <w:rFonts w:ascii="Century Gothic" w:hAnsi="Century Gothic"/>
                <w:sz w:val="20"/>
              </w:rPr>
              <w:t>Size of Deal</w:t>
            </w:r>
          </w:p>
        </w:tc>
        <w:tc>
          <w:tcPr>
            <w:tcW w:w="2133" w:type="dxa"/>
          </w:tcPr>
          <w:p>
            <w:pPr>
              <w:jc w:val="both"/>
              <w:rPr>
                <w:rFonts w:ascii="Century Gothic" w:hAnsi="Century Gothic"/>
                <w:sz w:val="20"/>
              </w:rPr>
            </w:pPr>
            <w:r>
              <w:rPr>
                <w:rFonts w:ascii="Century Gothic" w:hAnsi="Century Gothic"/>
                <w:sz w:val="20"/>
              </w:rPr>
              <w:t>Date PO expected</w:t>
            </w:r>
          </w:p>
        </w:tc>
        <w:tc>
          <w:tcPr>
            <w:tcW w:w="2133" w:type="dxa"/>
          </w:tcPr>
          <w:p>
            <w:pPr>
              <w:jc w:val="both"/>
              <w:rPr>
                <w:rFonts w:ascii="Century Gothic" w:hAnsi="Century Gothic"/>
                <w:sz w:val="20"/>
              </w:rPr>
            </w:pPr>
            <w:r>
              <w:rPr>
                <w:rFonts w:ascii="Century Gothic" w:hAnsi="Century Gothic"/>
                <w:sz w:val="20"/>
              </w:rPr>
              <w:t>Probability % of Getting Sale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2" w:type="dxa"/>
          </w:tcPr>
          <w:p>
            <w:pPr>
              <w:jc w:val="both"/>
              <w:rPr>
                <w:rFonts w:ascii="Century Gothic" w:hAnsi="Century Gothic"/>
                <w:sz w:val="20"/>
              </w:rPr>
            </w:pPr>
          </w:p>
        </w:tc>
        <w:tc>
          <w:tcPr>
            <w:tcW w:w="2133" w:type="dxa"/>
          </w:tcPr>
          <w:p>
            <w:pPr>
              <w:jc w:val="both"/>
              <w:rPr>
                <w:rFonts w:ascii="Century Gothic" w:hAnsi="Century Gothic"/>
                <w:sz w:val="20"/>
              </w:rPr>
            </w:pPr>
          </w:p>
        </w:tc>
        <w:tc>
          <w:tcPr>
            <w:tcW w:w="2133" w:type="dxa"/>
          </w:tcPr>
          <w:p>
            <w:pPr>
              <w:jc w:val="both"/>
              <w:rPr>
                <w:rFonts w:ascii="Century Gothic" w:hAnsi="Century Gothic"/>
                <w:sz w:val="20"/>
              </w:rPr>
            </w:pPr>
          </w:p>
        </w:tc>
        <w:tc>
          <w:tcPr>
            <w:tcW w:w="2133" w:type="dxa"/>
          </w:tcPr>
          <w:p>
            <w:pPr>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2" w:type="dxa"/>
          </w:tcPr>
          <w:p>
            <w:pPr>
              <w:jc w:val="both"/>
              <w:rPr>
                <w:rFonts w:ascii="Century Gothic" w:hAnsi="Century Gothic"/>
                <w:sz w:val="20"/>
              </w:rPr>
            </w:pPr>
          </w:p>
        </w:tc>
        <w:tc>
          <w:tcPr>
            <w:tcW w:w="2133" w:type="dxa"/>
          </w:tcPr>
          <w:p>
            <w:pPr>
              <w:jc w:val="both"/>
              <w:rPr>
                <w:rFonts w:ascii="Century Gothic" w:hAnsi="Century Gothic"/>
                <w:sz w:val="20"/>
              </w:rPr>
            </w:pPr>
          </w:p>
        </w:tc>
        <w:tc>
          <w:tcPr>
            <w:tcW w:w="2133" w:type="dxa"/>
          </w:tcPr>
          <w:p>
            <w:pPr>
              <w:jc w:val="both"/>
              <w:rPr>
                <w:rFonts w:ascii="Century Gothic" w:hAnsi="Century Gothic"/>
                <w:sz w:val="20"/>
              </w:rPr>
            </w:pPr>
          </w:p>
        </w:tc>
        <w:tc>
          <w:tcPr>
            <w:tcW w:w="2133" w:type="dxa"/>
          </w:tcPr>
          <w:p>
            <w:pPr>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2" w:type="dxa"/>
          </w:tcPr>
          <w:p>
            <w:pPr>
              <w:jc w:val="both"/>
              <w:rPr>
                <w:rFonts w:ascii="Century Gothic" w:hAnsi="Century Gothic"/>
                <w:sz w:val="20"/>
              </w:rPr>
            </w:pPr>
          </w:p>
        </w:tc>
        <w:tc>
          <w:tcPr>
            <w:tcW w:w="2133" w:type="dxa"/>
          </w:tcPr>
          <w:p>
            <w:pPr>
              <w:jc w:val="both"/>
              <w:rPr>
                <w:rFonts w:ascii="Century Gothic" w:hAnsi="Century Gothic"/>
                <w:sz w:val="20"/>
              </w:rPr>
            </w:pPr>
          </w:p>
        </w:tc>
        <w:tc>
          <w:tcPr>
            <w:tcW w:w="2133" w:type="dxa"/>
          </w:tcPr>
          <w:p>
            <w:pPr>
              <w:jc w:val="both"/>
              <w:rPr>
                <w:rFonts w:ascii="Century Gothic" w:hAnsi="Century Gothic"/>
                <w:sz w:val="20"/>
              </w:rPr>
            </w:pPr>
          </w:p>
        </w:tc>
        <w:tc>
          <w:tcPr>
            <w:tcW w:w="2133" w:type="dxa"/>
          </w:tcPr>
          <w:p>
            <w:pPr>
              <w:jc w:val="both"/>
              <w:rPr>
                <w:rFonts w:ascii="Century Gothic" w:hAnsi="Century Gothic"/>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32" w:type="dxa"/>
          </w:tcPr>
          <w:p>
            <w:pPr>
              <w:jc w:val="both"/>
              <w:rPr>
                <w:rFonts w:ascii="Century Gothic" w:hAnsi="Century Gothic"/>
                <w:sz w:val="20"/>
              </w:rPr>
            </w:pPr>
          </w:p>
        </w:tc>
        <w:tc>
          <w:tcPr>
            <w:tcW w:w="2133" w:type="dxa"/>
          </w:tcPr>
          <w:p>
            <w:pPr>
              <w:jc w:val="both"/>
              <w:rPr>
                <w:rFonts w:ascii="Century Gothic" w:hAnsi="Century Gothic"/>
                <w:sz w:val="20"/>
              </w:rPr>
            </w:pPr>
          </w:p>
        </w:tc>
        <w:tc>
          <w:tcPr>
            <w:tcW w:w="2133" w:type="dxa"/>
          </w:tcPr>
          <w:p>
            <w:pPr>
              <w:jc w:val="both"/>
              <w:rPr>
                <w:rFonts w:ascii="Century Gothic" w:hAnsi="Century Gothic"/>
                <w:sz w:val="20"/>
              </w:rPr>
            </w:pPr>
          </w:p>
        </w:tc>
        <w:tc>
          <w:tcPr>
            <w:tcW w:w="2133" w:type="dxa"/>
          </w:tcPr>
          <w:p>
            <w:pPr>
              <w:jc w:val="both"/>
              <w:rPr>
                <w:rFonts w:ascii="Century Gothic" w:hAnsi="Century Gothic"/>
                <w:sz w:val="20"/>
              </w:rPr>
            </w:pPr>
          </w:p>
        </w:tc>
      </w:tr>
    </w:tbl>
    <w:p>
      <w:pPr>
        <w:jc w:val="both"/>
        <w:rPr>
          <w:rFonts w:ascii="Century Gothic" w:hAnsi="Century Gothic"/>
          <w:sz w:val="20"/>
        </w:rPr>
      </w:pPr>
    </w:p>
    <w:p>
      <w:pPr>
        <w:jc w:val="both"/>
        <w:rPr>
          <w:rFonts w:ascii="Century Gothic" w:hAnsi="Century Gothic"/>
          <w:b/>
          <w:sz w:val="32"/>
          <w:u w:val="single"/>
        </w:rPr>
      </w:pPr>
      <w:r>
        <w:rPr>
          <w:rFonts w:ascii="Century Gothic" w:hAnsi="Century Gothic"/>
          <w:b/>
          <w:sz w:val="32"/>
          <w:u w:val="single"/>
        </w:rPr>
        <w:br w:type="page"/>
      </w:r>
      <w:r>
        <w:rPr>
          <w:rFonts w:ascii="Century Gothic" w:hAnsi="Century Gothic"/>
          <w:b/>
          <w:sz w:val="32"/>
          <w:u w:val="single"/>
        </w:rPr>
        <w:t>9.</w:t>
      </w:r>
      <w:r>
        <w:rPr>
          <w:rFonts w:ascii="Century Gothic" w:hAnsi="Century Gothic"/>
          <w:b/>
          <w:sz w:val="32"/>
          <w:u w:val="single"/>
        </w:rPr>
        <w:tab/>
      </w:r>
      <w:r>
        <w:rPr>
          <w:rFonts w:ascii="Century Gothic" w:hAnsi="Century Gothic"/>
          <w:b/>
          <w:sz w:val="32"/>
          <w:u w:val="single"/>
        </w:rPr>
        <w:t>Funding Requirements</w:t>
      </w:r>
    </w:p>
    <w:p>
      <w:pPr>
        <w:jc w:val="both"/>
        <w:rPr>
          <w:rFonts w:ascii="Century Gothic" w:hAnsi="Century Gothic"/>
        </w:rPr>
      </w:pPr>
    </w:p>
    <w:p>
      <w:pPr>
        <w:jc w:val="both"/>
        <w:rPr>
          <w:rFonts w:ascii="Century Gothic" w:hAnsi="Century Gothic"/>
          <w:sz w:val="20"/>
        </w:rPr>
      </w:pPr>
    </w:p>
    <w:p>
      <w:pPr>
        <w:jc w:val="both"/>
        <w:rPr>
          <w:rFonts w:ascii="Century Gothic" w:hAnsi="Century Gothic"/>
          <w:sz w:val="20"/>
        </w:rPr>
      </w:pPr>
      <w:r>
        <w:rPr>
          <w:rFonts w:ascii="Century Gothic" w:hAnsi="Century Gothic"/>
          <w:sz w:val="20"/>
        </w:rPr>
        <w:t>&lt;&lt; State here the total funding requirements of the business, and how those are intended to be provided.  You will also need to state the approximate breakdown of how these funds are to be spent.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Sources:</w:t>
      </w:r>
    </w:p>
    <w:p>
      <w:pPr>
        <w:jc w:val="both"/>
        <w:rPr>
          <w:rFonts w:ascii="Century Gothic" w:hAnsi="Century Gothic"/>
          <w:sz w:val="20"/>
        </w:rPr>
      </w:pPr>
    </w:p>
    <w:p>
      <w:pPr>
        <w:numPr>
          <w:ilvl w:val="0"/>
          <w:numId w:val="20"/>
        </w:numPr>
        <w:jc w:val="both"/>
        <w:rPr>
          <w:rFonts w:ascii="Century Gothic" w:hAnsi="Century Gothic"/>
          <w:sz w:val="20"/>
        </w:rPr>
      </w:pPr>
      <w:r>
        <w:rPr>
          <w:rFonts w:ascii="Century Gothic" w:hAnsi="Century Gothic"/>
          <w:sz w:val="20"/>
        </w:rPr>
        <w:t>Promoters’ funds</w:t>
      </w:r>
    </w:p>
    <w:p>
      <w:pPr>
        <w:numPr>
          <w:ilvl w:val="0"/>
          <w:numId w:val="20"/>
        </w:numPr>
        <w:jc w:val="both"/>
        <w:rPr>
          <w:rFonts w:ascii="Century Gothic" w:hAnsi="Century Gothic"/>
          <w:sz w:val="20"/>
        </w:rPr>
      </w:pPr>
      <w:r>
        <w:rPr>
          <w:rFonts w:ascii="Century Gothic" w:hAnsi="Century Gothic"/>
          <w:sz w:val="20"/>
        </w:rPr>
        <w:t>Bank lending</w:t>
      </w:r>
    </w:p>
    <w:p>
      <w:pPr>
        <w:numPr>
          <w:ilvl w:val="0"/>
          <w:numId w:val="20"/>
        </w:numPr>
        <w:jc w:val="both"/>
        <w:rPr>
          <w:rFonts w:ascii="Century Gothic" w:hAnsi="Century Gothic"/>
          <w:sz w:val="20"/>
        </w:rPr>
      </w:pPr>
      <w:r>
        <w:rPr>
          <w:rFonts w:ascii="Century Gothic" w:hAnsi="Century Gothic"/>
          <w:sz w:val="20"/>
        </w:rPr>
        <w:t>Grants or loans from agencies</w:t>
      </w:r>
    </w:p>
    <w:p>
      <w:pPr>
        <w:numPr>
          <w:ilvl w:val="0"/>
          <w:numId w:val="20"/>
        </w:numPr>
        <w:jc w:val="both"/>
        <w:rPr>
          <w:rFonts w:ascii="Century Gothic" w:hAnsi="Century Gothic"/>
          <w:sz w:val="20"/>
        </w:rPr>
      </w:pPr>
      <w:r>
        <w:rPr>
          <w:rFonts w:ascii="Century Gothic" w:hAnsi="Century Gothic"/>
          <w:sz w:val="20"/>
        </w:rPr>
        <w:t>Investment already received</w:t>
      </w:r>
    </w:p>
    <w:p>
      <w:pPr>
        <w:numPr>
          <w:ilvl w:val="0"/>
          <w:numId w:val="20"/>
        </w:numPr>
        <w:jc w:val="both"/>
        <w:rPr>
          <w:rFonts w:ascii="Century Gothic" w:hAnsi="Century Gothic"/>
          <w:sz w:val="20"/>
        </w:rPr>
      </w:pPr>
      <w:r>
        <w:rPr>
          <w:rFonts w:ascii="Century Gothic" w:hAnsi="Century Gothic"/>
          <w:sz w:val="20"/>
        </w:rPr>
        <w:t>Investment sought</w:t>
      </w:r>
    </w:p>
    <w:p>
      <w:pPr>
        <w:jc w:val="both"/>
        <w:rPr>
          <w:rFonts w:ascii="Century Gothic" w:hAnsi="Century Gothic"/>
          <w:sz w:val="20"/>
        </w:rPr>
      </w:pPr>
    </w:p>
    <w:p>
      <w:pPr>
        <w:jc w:val="both"/>
        <w:rPr>
          <w:rFonts w:ascii="Century Gothic" w:hAnsi="Century Gothic"/>
          <w:b/>
          <w:sz w:val="20"/>
        </w:rPr>
      </w:pPr>
      <w:r>
        <w:rPr>
          <w:rFonts w:ascii="Century Gothic" w:hAnsi="Century Gothic"/>
          <w:b/>
          <w:sz w:val="20"/>
        </w:rPr>
        <w:t>Required for:</w:t>
      </w:r>
    </w:p>
    <w:p>
      <w:pPr>
        <w:jc w:val="both"/>
        <w:rPr>
          <w:rFonts w:ascii="Century Gothic" w:hAnsi="Century Gothic"/>
          <w:sz w:val="20"/>
        </w:rPr>
      </w:pPr>
    </w:p>
    <w:p>
      <w:pPr>
        <w:numPr>
          <w:ilvl w:val="0"/>
          <w:numId w:val="21"/>
        </w:numPr>
        <w:jc w:val="both"/>
        <w:rPr>
          <w:rFonts w:ascii="Century Gothic" w:hAnsi="Century Gothic"/>
          <w:sz w:val="20"/>
        </w:rPr>
      </w:pPr>
      <w:r>
        <w:rPr>
          <w:rFonts w:ascii="Century Gothic" w:hAnsi="Century Gothic"/>
          <w:sz w:val="20"/>
        </w:rPr>
        <w:t>Equipment</w:t>
      </w:r>
    </w:p>
    <w:p>
      <w:pPr>
        <w:numPr>
          <w:ilvl w:val="0"/>
          <w:numId w:val="21"/>
        </w:numPr>
        <w:jc w:val="both"/>
        <w:rPr>
          <w:rFonts w:ascii="Century Gothic" w:hAnsi="Century Gothic"/>
          <w:sz w:val="20"/>
        </w:rPr>
      </w:pPr>
      <w:r>
        <w:rPr>
          <w:rFonts w:ascii="Century Gothic" w:hAnsi="Century Gothic"/>
          <w:sz w:val="20"/>
        </w:rPr>
        <w:t>R&amp;D</w:t>
      </w:r>
    </w:p>
    <w:p>
      <w:pPr>
        <w:numPr>
          <w:ilvl w:val="0"/>
          <w:numId w:val="21"/>
        </w:numPr>
        <w:jc w:val="both"/>
        <w:rPr>
          <w:rFonts w:ascii="Century Gothic" w:hAnsi="Century Gothic"/>
          <w:sz w:val="20"/>
        </w:rPr>
      </w:pPr>
      <w:r>
        <w:rPr>
          <w:rFonts w:ascii="Century Gothic" w:hAnsi="Century Gothic"/>
          <w:sz w:val="20"/>
        </w:rPr>
        <w:t>Marketing</w:t>
      </w:r>
    </w:p>
    <w:p>
      <w:pPr>
        <w:numPr>
          <w:ilvl w:val="0"/>
          <w:numId w:val="21"/>
        </w:numPr>
        <w:jc w:val="both"/>
        <w:rPr>
          <w:rFonts w:ascii="Century Gothic" w:hAnsi="Century Gothic"/>
          <w:sz w:val="20"/>
        </w:rPr>
      </w:pPr>
      <w:r>
        <w:rPr>
          <w:rFonts w:ascii="Century Gothic" w:hAnsi="Century Gothic"/>
          <w:sz w:val="20"/>
        </w:rPr>
        <w:t>Staffing &gt;&gt;</w:t>
      </w:r>
    </w:p>
    <w:p>
      <w:pPr>
        <w:jc w:val="both"/>
        <w:rPr>
          <w:rFonts w:ascii="Century Gothic" w:hAnsi="Century Gothic"/>
          <w:sz w:val="20"/>
        </w:rPr>
      </w:pPr>
    </w:p>
    <w:p>
      <w:pPr>
        <w:jc w:val="both"/>
        <w:rPr>
          <w:rFonts w:ascii="Century Gothic" w:hAnsi="Century Gothic"/>
          <w:sz w:val="20"/>
        </w:rPr>
      </w:pPr>
    </w:p>
    <w:p>
      <w:pPr>
        <w:jc w:val="both"/>
        <w:rPr>
          <w:rFonts w:ascii="Century Gothic" w:hAnsi="Century Gothic"/>
        </w:rPr>
      </w:pPr>
    </w:p>
    <w:p>
      <w:pPr>
        <w:jc w:val="both"/>
        <w:rPr>
          <w:rFonts w:ascii="Century Gothic" w:hAnsi="Century Gothic"/>
        </w:rPr>
      </w:pPr>
    </w:p>
    <w:p>
      <w:pPr>
        <w:jc w:val="both"/>
        <w:rPr>
          <w:rFonts w:ascii="Century Gothic" w:hAnsi="Century Gothic"/>
        </w:rPr>
        <w:sectPr>
          <w:pgSz w:w="11909" w:h="16834"/>
          <w:pgMar w:top="1440" w:right="1797" w:bottom="1440" w:left="1797" w:header="709" w:footer="709" w:gutter="0"/>
          <w:paperSrc w:first="92" w:other="92"/>
          <w:cols w:space="720" w:num="1"/>
        </w:sectPr>
      </w:pPr>
    </w:p>
    <w:p>
      <w:pPr>
        <w:jc w:val="both"/>
        <w:rPr>
          <w:rFonts w:ascii="Century Gothic" w:hAnsi="Century Gothic"/>
          <w:b/>
          <w:sz w:val="32"/>
          <w:u w:val="single"/>
        </w:rPr>
      </w:pPr>
      <w:r>
        <w:rPr>
          <w:rFonts w:ascii="Century Gothic" w:hAnsi="Century Gothic"/>
          <w:b/>
          <w:sz w:val="32"/>
          <w:u w:val="single"/>
        </w:rPr>
        <w:t>9.</w:t>
      </w:r>
      <w:r>
        <w:rPr>
          <w:rFonts w:ascii="Century Gothic" w:hAnsi="Century Gothic"/>
          <w:b/>
          <w:sz w:val="32"/>
          <w:u w:val="single"/>
        </w:rPr>
        <w:tab/>
      </w:r>
      <w:r>
        <w:rPr>
          <w:rFonts w:ascii="Century Gothic" w:hAnsi="Century Gothic"/>
          <w:b/>
          <w:sz w:val="32"/>
          <w:u w:val="single"/>
        </w:rPr>
        <w:t>Appendices</w:t>
      </w:r>
    </w:p>
    <w:p>
      <w:pPr>
        <w:jc w:val="both"/>
        <w:rPr>
          <w:rFonts w:ascii="Century Gothic" w:hAnsi="Century Gothic"/>
        </w:rPr>
      </w:pPr>
    </w:p>
    <w:p>
      <w:pPr>
        <w:jc w:val="both"/>
        <w:rPr>
          <w:rFonts w:ascii="Century Gothic" w:hAnsi="Century Gothic"/>
          <w:sz w:val="20"/>
        </w:rPr>
      </w:pPr>
      <w:r>
        <w:rPr>
          <w:rFonts w:ascii="Century Gothic" w:hAnsi="Century Gothic"/>
          <w:sz w:val="20"/>
        </w:rPr>
        <w:t>&lt;&lt; This section is used to provide the detailed data on which the main text of the business plan is based, and to provide extra information of interest to the readers of the business plan.  Items for inclusion in appendices vary from business to business, but normally include some of the following:</w:t>
      </w:r>
    </w:p>
    <w:p>
      <w:pPr>
        <w:jc w:val="both"/>
        <w:rPr>
          <w:rFonts w:ascii="Century Gothic" w:hAnsi="Century Gothic"/>
          <w:sz w:val="20"/>
        </w:rPr>
      </w:pPr>
    </w:p>
    <w:p>
      <w:pPr>
        <w:numPr>
          <w:ilvl w:val="0"/>
          <w:numId w:val="22"/>
        </w:numPr>
        <w:jc w:val="both"/>
        <w:rPr>
          <w:rFonts w:ascii="Century Gothic" w:hAnsi="Century Gothic"/>
          <w:sz w:val="20"/>
        </w:rPr>
      </w:pPr>
      <w:r>
        <w:rPr>
          <w:rFonts w:ascii="Century Gothic" w:hAnsi="Century Gothic"/>
          <w:sz w:val="20"/>
        </w:rPr>
        <w:t>Promoters’ CVs</w:t>
      </w:r>
    </w:p>
    <w:p>
      <w:pPr>
        <w:numPr>
          <w:ilvl w:val="0"/>
          <w:numId w:val="22"/>
        </w:numPr>
        <w:jc w:val="both"/>
        <w:rPr>
          <w:rFonts w:ascii="Century Gothic" w:hAnsi="Century Gothic"/>
          <w:sz w:val="20"/>
        </w:rPr>
      </w:pPr>
      <w:r>
        <w:rPr>
          <w:rFonts w:ascii="Century Gothic" w:hAnsi="Century Gothic"/>
          <w:sz w:val="20"/>
        </w:rPr>
        <w:t>Detailed financial assumptions</w:t>
      </w:r>
    </w:p>
    <w:p>
      <w:pPr>
        <w:numPr>
          <w:ilvl w:val="0"/>
          <w:numId w:val="22"/>
        </w:numPr>
        <w:jc w:val="both"/>
        <w:rPr>
          <w:rFonts w:ascii="Century Gothic" w:hAnsi="Century Gothic"/>
          <w:sz w:val="20"/>
        </w:rPr>
      </w:pPr>
      <w:r>
        <w:rPr>
          <w:rFonts w:ascii="Century Gothic" w:hAnsi="Century Gothic"/>
          <w:sz w:val="20"/>
        </w:rPr>
        <w:t>Most recent Company Audited Accounts</w:t>
      </w:r>
    </w:p>
    <w:p>
      <w:pPr>
        <w:numPr>
          <w:ilvl w:val="0"/>
          <w:numId w:val="22"/>
        </w:numPr>
        <w:jc w:val="both"/>
        <w:rPr>
          <w:rFonts w:ascii="Century Gothic" w:hAnsi="Century Gothic"/>
          <w:sz w:val="20"/>
        </w:rPr>
      </w:pPr>
      <w:r>
        <w:rPr>
          <w:rFonts w:ascii="Century Gothic" w:hAnsi="Century Gothic"/>
          <w:sz w:val="20"/>
        </w:rPr>
        <w:t>Share Cap table and Investment history</w:t>
      </w:r>
    </w:p>
    <w:p>
      <w:pPr>
        <w:numPr>
          <w:ilvl w:val="0"/>
          <w:numId w:val="22"/>
        </w:numPr>
        <w:jc w:val="both"/>
        <w:rPr>
          <w:rFonts w:ascii="Century Gothic" w:hAnsi="Century Gothic"/>
          <w:sz w:val="20"/>
        </w:rPr>
      </w:pPr>
      <w:r>
        <w:rPr>
          <w:rFonts w:ascii="Century Gothic" w:hAnsi="Century Gothic"/>
          <w:sz w:val="20"/>
        </w:rPr>
        <w:t>Term Sheet from Potential Investors</w:t>
      </w:r>
    </w:p>
    <w:p>
      <w:pPr>
        <w:numPr>
          <w:ilvl w:val="0"/>
          <w:numId w:val="22"/>
        </w:numPr>
        <w:jc w:val="both"/>
        <w:rPr>
          <w:rFonts w:ascii="Century Gothic" w:hAnsi="Century Gothic"/>
          <w:sz w:val="20"/>
        </w:rPr>
      </w:pPr>
      <w:r>
        <w:rPr>
          <w:rFonts w:ascii="Century Gothic" w:hAnsi="Century Gothic"/>
          <w:sz w:val="20"/>
        </w:rPr>
        <w:t>Detailed market research findings</w:t>
      </w:r>
    </w:p>
    <w:p>
      <w:pPr>
        <w:numPr>
          <w:ilvl w:val="0"/>
          <w:numId w:val="22"/>
        </w:numPr>
        <w:jc w:val="both"/>
        <w:rPr>
          <w:rFonts w:ascii="Century Gothic" w:hAnsi="Century Gothic"/>
          <w:sz w:val="20"/>
        </w:rPr>
      </w:pPr>
      <w:r>
        <w:rPr>
          <w:rFonts w:ascii="Century Gothic" w:hAnsi="Century Gothic"/>
          <w:sz w:val="20"/>
        </w:rPr>
        <w:t>Promotional literature</w:t>
      </w:r>
    </w:p>
    <w:p>
      <w:pPr>
        <w:numPr>
          <w:ilvl w:val="0"/>
          <w:numId w:val="22"/>
        </w:numPr>
        <w:jc w:val="both"/>
        <w:rPr>
          <w:rFonts w:ascii="Century Gothic" w:hAnsi="Century Gothic"/>
          <w:sz w:val="20"/>
        </w:rPr>
      </w:pPr>
      <w:r>
        <w:rPr>
          <w:rFonts w:ascii="Century Gothic" w:hAnsi="Century Gothic"/>
          <w:sz w:val="20"/>
        </w:rPr>
        <w:t>Product or service information</w:t>
      </w:r>
    </w:p>
    <w:p>
      <w:pPr>
        <w:numPr>
          <w:ilvl w:val="0"/>
          <w:numId w:val="22"/>
        </w:numPr>
        <w:jc w:val="both"/>
        <w:rPr>
          <w:rFonts w:ascii="Century Gothic" w:hAnsi="Century Gothic"/>
          <w:sz w:val="20"/>
        </w:rPr>
      </w:pPr>
      <w:r>
        <w:rPr>
          <w:rFonts w:ascii="Century Gothic" w:hAnsi="Century Gothic"/>
          <w:sz w:val="20"/>
        </w:rPr>
        <w:t>Details of company website</w:t>
      </w:r>
    </w:p>
    <w:p>
      <w:pPr>
        <w:numPr>
          <w:ilvl w:val="0"/>
          <w:numId w:val="22"/>
        </w:numPr>
        <w:jc w:val="both"/>
        <w:rPr>
          <w:rFonts w:ascii="Century Gothic" w:hAnsi="Century Gothic"/>
          <w:sz w:val="20"/>
        </w:rPr>
      </w:pPr>
      <w:r>
        <w:rPr>
          <w:rFonts w:ascii="Century Gothic" w:hAnsi="Century Gothic"/>
          <w:sz w:val="20"/>
        </w:rPr>
        <w:t>Testimonials or letters of intent from customers &gt;&gt;</w:t>
      </w:r>
    </w:p>
    <w:p>
      <w:pPr>
        <w:jc w:val="both"/>
        <w:rPr>
          <w:rFonts w:ascii="Century Gothic" w:hAnsi="Century Gothic"/>
          <w:sz w:val="20"/>
        </w:rPr>
      </w:pPr>
    </w:p>
    <w:p>
      <w:pPr>
        <w:jc w:val="both"/>
        <w:rPr>
          <w:rFonts w:ascii="Century Gothic" w:hAnsi="Century Gothic"/>
          <w:sz w:val="20"/>
        </w:rPr>
      </w:pPr>
    </w:p>
    <w:p>
      <w:pPr>
        <w:jc w:val="both"/>
      </w:pPr>
    </w:p>
    <w:p/>
    <w:p/>
    <w:p/>
    <w:p/>
    <w:p/>
    <w:p/>
    <w:p/>
    <w:sectPr>
      <w:headerReference r:id="rId6" w:type="default"/>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 w:name="Century Gothic">
    <w:altName w:val="Segoe Print"/>
    <w:panose1 w:val="020B0502020202020204"/>
    <w:charset w:val="00"/>
    <w:family w:val="swiss"/>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12</w:t>
    </w:r>
    <w:r>
      <w:rPr>
        <w:rStyle w:val="6"/>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Fonts w:ascii="Century Gothic" w:hAnsi="Century Gothic"/>
      </w:rPr>
    </w:pPr>
    <w:r>
      <w:rPr>
        <w:rStyle w:val="6"/>
        <w:rFonts w:ascii="Century Gothic" w:hAnsi="Century Gothic"/>
      </w:rPr>
      <w:fldChar w:fldCharType="begin"/>
    </w:r>
    <w:r>
      <w:rPr>
        <w:rStyle w:val="6"/>
        <w:rFonts w:ascii="Century Gothic" w:hAnsi="Century Gothic"/>
      </w:rPr>
      <w:instrText xml:space="preserve">PAGE  </w:instrText>
    </w:r>
    <w:r>
      <w:rPr>
        <w:rStyle w:val="6"/>
        <w:rFonts w:ascii="Century Gothic" w:hAnsi="Century Gothic"/>
      </w:rPr>
      <w:fldChar w:fldCharType="separate"/>
    </w:r>
    <w:r>
      <w:rPr>
        <w:rStyle w:val="6"/>
        <w:rFonts w:ascii="Century Gothic" w:hAnsi="Century Gothic"/>
      </w:rPr>
      <w:t>16</w:t>
    </w:r>
    <w:r>
      <w:rPr>
        <w:rStyle w:val="6"/>
        <w:rFonts w:ascii="Century Gothic" w:hAnsi="Century Gothic"/>
      </w:rPr>
      <w:fldChar w:fldCharType="end"/>
    </w:r>
  </w:p>
  <w:p>
    <w:pPr>
      <w:pStyle w:val="3"/>
      <w:pBdr>
        <w:top w:val="single" w:color="auto" w:sz="4" w:space="1"/>
      </w:pBdr>
      <w:jc w:val="center"/>
      <w:rPr>
        <w:rFonts w:ascii="Century Gothic" w:hAnsi="Century Gothic"/>
        <w:b/>
        <w:i/>
        <w:sz w:val="18"/>
      </w:rPr>
    </w:pPr>
  </w:p>
  <w:p>
    <w:pPr>
      <w:pStyle w:val="3"/>
      <w:pBdr>
        <w:top w:val="single" w:color="auto" w:sz="4" w:space="1"/>
      </w:pBdr>
      <w:jc w:val="center"/>
      <w:rPr>
        <w:rFonts w:ascii="Century Gothic" w:hAnsi="Century Gothic"/>
        <w:i/>
        <w:sz w:val="14"/>
        <w:szCs w:val="14"/>
      </w:rPr>
    </w:pPr>
    <w:r>
      <w:rPr>
        <w:rFonts w:ascii="Century Gothic" w:hAnsi="Century Gothic"/>
        <w:i/>
        <w:sz w:val="14"/>
        <w:szCs w:val="14"/>
      </w:rPr>
      <w:t>This document is the proprietary property of &lt;&lt;Company Name&gt;&gt;.</w:t>
    </w:r>
  </w:p>
  <w:p>
    <w:pPr>
      <w:pStyle w:val="3"/>
      <w:pBdr>
        <w:top w:val="single" w:color="auto" w:sz="4" w:space="1"/>
      </w:pBdr>
      <w:jc w:val="center"/>
      <w:rPr>
        <w:rFonts w:ascii="Century Gothic" w:hAnsi="Century Gothic"/>
        <w:i/>
        <w:sz w:val="14"/>
        <w:szCs w:val="14"/>
      </w:rPr>
    </w:pPr>
    <w:r>
      <w:rPr>
        <w:rFonts w:ascii="Century Gothic" w:hAnsi="Century Gothic"/>
        <w:i/>
        <w:sz w:val="14"/>
        <w:szCs w:val="14"/>
      </w:rPr>
      <w:t>Copying or otherwise distributing the information contained herein is a breach of confidentiality agreement.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1"/>
      </w:pBdr>
      <w:rPr>
        <w:rFonts w:ascii="Century Gothic" w:hAnsi="Century Gothic"/>
        <w:i/>
        <w:sz w:val="14"/>
        <w:szCs w:val="14"/>
      </w:rPr>
    </w:pPr>
    <w:r>
      <w:rPr>
        <w:rFonts w:ascii="Century Gothic" w:hAnsi="Century Gothic"/>
        <w:i/>
        <w:sz w:val="14"/>
        <w:szCs w:val="14"/>
      </w:rPr>
      <w:t>Strictly Private &amp; Confidential</w:t>
    </w:r>
  </w:p>
  <w:p>
    <w:pPr>
      <w:pStyle w:val="4"/>
      <w:pBdr>
        <w:bottom w:val="single" w:color="auto" w:sz="4" w:space="1"/>
      </w:pBdr>
      <w:tabs>
        <w:tab w:val="right" w:pos="7938"/>
        <w:tab w:val="clear" w:pos="4153"/>
      </w:tabs>
      <w:rPr>
        <w:rFonts w:ascii="Century Gothic" w:hAnsi="Century Gothic"/>
        <w:i/>
        <w:sz w:val="14"/>
        <w:szCs w:val="14"/>
      </w:rPr>
    </w:pPr>
    <w:r>
      <w:rPr>
        <w:rFonts w:ascii="Century Gothic" w:hAnsi="Century Gothic"/>
        <w:i/>
        <w:sz w:val="14"/>
        <w:szCs w:val="14"/>
      </w:rPr>
      <w:t>© &lt;&lt;Company Name&gt;&gt; &lt;&lt;Year&gt;&gt;</w:t>
    </w:r>
    <w:r>
      <w:rPr>
        <w:rFonts w:ascii="Century Gothic" w:hAnsi="Century Gothic"/>
        <w:i/>
        <w:sz w:val="14"/>
        <w:szCs w:val="14"/>
      </w:rPr>
      <w:tab/>
    </w:r>
    <w:r>
      <w:rPr>
        <w:rFonts w:ascii="Century Gothic" w:hAnsi="Century Gothic"/>
        <w:i/>
        <w:sz w:val="14"/>
        <w:szCs w:val="14"/>
      </w:rPr>
      <w:t>&lt;&lt;Logo&gt;&gt;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b/>
        <w:sz w:val="32"/>
        <w:szCs w:val="32"/>
      </w:rPr>
      <w:t>Application for Start-up Entrepreneur Programme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4DC5"/>
    <w:multiLevelType w:val="multilevel"/>
    <w:tmpl w:val="00D34DC5"/>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
    <w:nsid w:val="01FA0746"/>
    <w:multiLevelType w:val="multilevel"/>
    <w:tmpl w:val="01FA0746"/>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
    <w:nsid w:val="17D7586B"/>
    <w:multiLevelType w:val="multilevel"/>
    <w:tmpl w:val="17D7586B"/>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
    <w:nsid w:val="19337E20"/>
    <w:multiLevelType w:val="multilevel"/>
    <w:tmpl w:val="19337E20"/>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4">
    <w:nsid w:val="1A3521FC"/>
    <w:multiLevelType w:val="multilevel"/>
    <w:tmpl w:val="1A3521FC"/>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5">
    <w:nsid w:val="1FC05247"/>
    <w:multiLevelType w:val="multilevel"/>
    <w:tmpl w:val="1FC05247"/>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6">
    <w:nsid w:val="28E47F06"/>
    <w:multiLevelType w:val="multilevel"/>
    <w:tmpl w:val="28E47F06"/>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2BF930FB"/>
    <w:multiLevelType w:val="multilevel"/>
    <w:tmpl w:val="2BF930FB"/>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8">
    <w:nsid w:val="2DF9565D"/>
    <w:multiLevelType w:val="multilevel"/>
    <w:tmpl w:val="2DF9565D"/>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9">
    <w:nsid w:val="31776AFE"/>
    <w:multiLevelType w:val="multilevel"/>
    <w:tmpl w:val="31776AFE"/>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39FF350C"/>
    <w:multiLevelType w:val="multilevel"/>
    <w:tmpl w:val="39FF350C"/>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1">
    <w:nsid w:val="40B36176"/>
    <w:multiLevelType w:val="multilevel"/>
    <w:tmpl w:val="40B36176"/>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2">
    <w:nsid w:val="4557620C"/>
    <w:multiLevelType w:val="multilevel"/>
    <w:tmpl w:val="4557620C"/>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3">
    <w:nsid w:val="47E73EB9"/>
    <w:multiLevelType w:val="multilevel"/>
    <w:tmpl w:val="47E73EB9"/>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4">
    <w:nsid w:val="48B217F1"/>
    <w:multiLevelType w:val="multilevel"/>
    <w:tmpl w:val="48B217F1"/>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5">
    <w:nsid w:val="4E5F50D8"/>
    <w:multiLevelType w:val="multilevel"/>
    <w:tmpl w:val="4E5F50D8"/>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6">
    <w:nsid w:val="5841010A"/>
    <w:multiLevelType w:val="multilevel"/>
    <w:tmpl w:val="5841010A"/>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7">
    <w:nsid w:val="5AEE2E8D"/>
    <w:multiLevelType w:val="multilevel"/>
    <w:tmpl w:val="5AEE2E8D"/>
    <w:lvl w:ilvl="0" w:tentative="0">
      <w:start w:val="1"/>
      <w:numFmt w:val="bullet"/>
      <w:lvlText w:val=""/>
      <w:lvlJc w:val="left"/>
      <w:pPr>
        <w:tabs>
          <w:tab w:val="left" w:pos="360"/>
        </w:tabs>
        <w:ind w:left="360" w:hanging="360"/>
      </w:pPr>
      <w:rPr>
        <w:rFonts w:hint="default" w:ascii="Symbol" w:hAnsi="Symbol"/>
        <w:b/>
        <w:i w:val="0"/>
      </w:rPr>
    </w:lvl>
    <w:lvl w:ilvl="1" w:tentative="0">
      <w:start w:val="1"/>
      <w:numFmt w:val="bullet"/>
      <w:lvlText w:val="o"/>
      <w:lvlJc w:val="left"/>
      <w:pPr>
        <w:tabs>
          <w:tab w:val="left" w:pos="1080"/>
        </w:tabs>
        <w:ind w:left="1080" w:hanging="360"/>
      </w:pPr>
      <w:rPr>
        <w:rFonts w:hint="default" w:ascii="Courier New" w:hAnsi="Courier New"/>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18">
    <w:nsid w:val="5FD711D8"/>
    <w:multiLevelType w:val="multilevel"/>
    <w:tmpl w:val="5FD711D8"/>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9">
    <w:nsid w:val="7191242B"/>
    <w:multiLevelType w:val="multilevel"/>
    <w:tmpl w:val="7191242B"/>
    <w:lvl w:ilvl="0" w:tentative="0">
      <w:start w:val="1"/>
      <w:numFmt w:val="decimal"/>
      <w:lvlText w:val="%1)"/>
      <w:lvlJc w:val="left"/>
      <w:pPr>
        <w:tabs>
          <w:tab w:val="left" w:pos="360"/>
        </w:tabs>
        <w:ind w:left="360" w:hanging="360"/>
      </w:pPr>
      <w:rPr>
        <w:rFonts w:cs="Times New Roman"/>
      </w:rPr>
    </w:lvl>
    <w:lvl w:ilvl="1" w:tentative="0">
      <w:start w:val="1"/>
      <w:numFmt w:val="upperRoman"/>
      <w:lvlText w:val="%2)"/>
      <w:lvlJc w:val="left"/>
      <w:pPr>
        <w:tabs>
          <w:tab w:val="left" w:pos="1080"/>
        </w:tabs>
        <w:ind w:left="720" w:hanging="360"/>
      </w:pPr>
      <w:rPr>
        <w:rFonts w:cs="Times New Roman"/>
      </w:rPr>
    </w:lvl>
    <w:lvl w:ilvl="2" w:tentative="0">
      <w:start w:val="1"/>
      <w:numFmt w:val="lowerRoman"/>
      <w:lvlText w:val="%3)"/>
      <w:lvlJc w:val="left"/>
      <w:pPr>
        <w:tabs>
          <w:tab w:val="left" w:pos="1080"/>
        </w:tabs>
        <w:ind w:left="1080" w:hanging="360"/>
      </w:pPr>
      <w:rPr>
        <w:rFonts w:cs="Times New Roman"/>
      </w:rPr>
    </w:lvl>
    <w:lvl w:ilvl="3" w:tentative="0">
      <w:start w:val="1"/>
      <w:numFmt w:val="decimal"/>
      <w:lvlText w:val="(%4)"/>
      <w:lvlJc w:val="left"/>
      <w:pPr>
        <w:tabs>
          <w:tab w:val="left" w:pos="1440"/>
        </w:tabs>
        <w:ind w:left="1440" w:hanging="360"/>
      </w:pPr>
      <w:rPr>
        <w:rFonts w:cs="Times New Roman"/>
      </w:rPr>
    </w:lvl>
    <w:lvl w:ilvl="4" w:tentative="0">
      <w:start w:val="1"/>
      <w:numFmt w:val="lowerLetter"/>
      <w:lvlText w:val="(%5)"/>
      <w:lvlJc w:val="left"/>
      <w:pPr>
        <w:tabs>
          <w:tab w:val="left" w:pos="1800"/>
        </w:tabs>
        <w:ind w:left="1800" w:hanging="360"/>
      </w:pPr>
      <w:rPr>
        <w:rFonts w:cs="Times New Roman"/>
      </w:rPr>
    </w:lvl>
    <w:lvl w:ilvl="5" w:tentative="0">
      <w:start w:val="1"/>
      <w:numFmt w:val="lowerRoman"/>
      <w:lvlText w:val="(%6)"/>
      <w:lvlJc w:val="left"/>
      <w:pPr>
        <w:tabs>
          <w:tab w:val="left" w:pos="2160"/>
        </w:tabs>
        <w:ind w:left="2160" w:hanging="360"/>
      </w:pPr>
      <w:rPr>
        <w:rFonts w:cs="Times New Roman"/>
      </w:rPr>
    </w:lvl>
    <w:lvl w:ilvl="6" w:tentative="0">
      <w:start w:val="1"/>
      <w:numFmt w:val="decimal"/>
      <w:lvlText w:val="%7."/>
      <w:lvlJc w:val="left"/>
      <w:pPr>
        <w:tabs>
          <w:tab w:val="left" w:pos="2520"/>
        </w:tabs>
        <w:ind w:left="2520" w:hanging="360"/>
      </w:pPr>
      <w:rPr>
        <w:rFonts w:cs="Times New Roman"/>
      </w:rPr>
    </w:lvl>
    <w:lvl w:ilvl="7" w:tentative="0">
      <w:start w:val="1"/>
      <w:numFmt w:val="lowerLetter"/>
      <w:lvlText w:val="%8."/>
      <w:lvlJc w:val="left"/>
      <w:pPr>
        <w:tabs>
          <w:tab w:val="left" w:pos="2880"/>
        </w:tabs>
        <w:ind w:left="2880" w:hanging="360"/>
      </w:pPr>
      <w:rPr>
        <w:rFonts w:cs="Times New Roman"/>
      </w:rPr>
    </w:lvl>
    <w:lvl w:ilvl="8" w:tentative="0">
      <w:start w:val="1"/>
      <w:numFmt w:val="lowerRoman"/>
      <w:lvlText w:val="%9."/>
      <w:lvlJc w:val="left"/>
      <w:pPr>
        <w:tabs>
          <w:tab w:val="left" w:pos="3240"/>
        </w:tabs>
        <w:ind w:left="3240" w:hanging="360"/>
      </w:pPr>
      <w:rPr>
        <w:rFonts w:cs="Times New Roman"/>
      </w:rPr>
    </w:lvl>
  </w:abstractNum>
  <w:abstractNum w:abstractNumId="20">
    <w:nsid w:val="730A1D7B"/>
    <w:multiLevelType w:val="multilevel"/>
    <w:tmpl w:val="730A1D7B"/>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1">
    <w:nsid w:val="79563DC8"/>
    <w:multiLevelType w:val="multilevel"/>
    <w:tmpl w:val="79563DC8"/>
    <w:lvl w:ilvl="0" w:tentative="0">
      <w:start w:val="1"/>
      <w:numFmt w:val="bullet"/>
      <w:lvlText w:val=""/>
      <w:lvlJc w:val="left"/>
      <w:pPr>
        <w:tabs>
          <w:tab w:val="left" w:pos="720"/>
        </w:tabs>
        <w:ind w:left="720" w:hanging="360"/>
      </w:pPr>
      <w:rPr>
        <w:rFonts w:hint="default" w:ascii="Symbol" w:hAnsi="Symbol"/>
        <w:color w:val="auto"/>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19"/>
  </w:num>
  <w:num w:numId="2">
    <w:abstractNumId w:val="15"/>
  </w:num>
  <w:num w:numId="3">
    <w:abstractNumId w:val="17"/>
  </w:num>
  <w:num w:numId="4">
    <w:abstractNumId w:val="9"/>
  </w:num>
  <w:num w:numId="5">
    <w:abstractNumId w:val="8"/>
  </w:num>
  <w:num w:numId="6">
    <w:abstractNumId w:val="7"/>
  </w:num>
  <w:num w:numId="7">
    <w:abstractNumId w:val="0"/>
  </w:num>
  <w:num w:numId="8">
    <w:abstractNumId w:val="20"/>
  </w:num>
  <w:num w:numId="9">
    <w:abstractNumId w:val="21"/>
  </w:num>
  <w:num w:numId="10">
    <w:abstractNumId w:val="6"/>
  </w:num>
  <w:num w:numId="11">
    <w:abstractNumId w:val="1"/>
  </w:num>
  <w:num w:numId="12">
    <w:abstractNumId w:val="18"/>
  </w:num>
  <w:num w:numId="13">
    <w:abstractNumId w:val="12"/>
  </w:num>
  <w:num w:numId="14">
    <w:abstractNumId w:val="11"/>
  </w:num>
  <w:num w:numId="15">
    <w:abstractNumId w:val="14"/>
  </w:num>
  <w:num w:numId="16">
    <w:abstractNumId w:val="10"/>
  </w:num>
  <w:num w:numId="17">
    <w:abstractNumId w:val="3"/>
  </w:num>
  <w:num w:numId="18">
    <w:abstractNumId w:val="4"/>
  </w:num>
  <w:num w:numId="19">
    <w:abstractNumId w:val="13"/>
  </w:num>
  <w:num w:numId="20">
    <w:abstractNumId w:val="16"/>
  </w:num>
  <w:num w:numId="21">
    <w:abstractNumId w:val="5"/>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6C9"/>
    <w:rsid w:val="00432116"/>
    <w:rsid w:val="00485BB4"/>
    <w:rsid w:val="006721EE"/>
    <w:rsid w:val="00677228"/>
    <w:rsid w:val="009E7642"/>
    <w:rsid w:val="00C756C9"/>
    <w:rsid w:val="00D27F34"/>
    <w:rsid w:val="00E80A83"/>
    <w:rsid w:val="00F3102A"/>
    <w:rsid w:val="54BE184E"/>
  </w:rsids>
  <m:mathPr>
    <m:lMargin m:val="0"/>
    <m:mathFont m:val="Cambria Math"/>
    <m:rMargin m:val="0"/>
    <m:wrapIndent m:val="1440"/>
    <m:brkBin m:val="before"/>
    <m:brkBinSub m:val="--"/>
    <m:defJc m:val="centerGroup"/>
    <m:intLim m:val="subSup"/>
    <m:naryLim m:val="undOvr"/>
    <m:smallFrac m:val="off"/>
    <m:dispDef/>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IE" w:eastAsia="en-IE" w:bidi="ar-SA"/>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w:basedOn w:val="1"/>
    <w:link w:val="10"/>
    <w:uiPriority w:val="0"/>
    <w:pPr>
      <w:jc w:val="both"/>
    </w:pPr>
    <w:rPr>
      <w:rFonts w:ascii="Century Gothic" w:hAnsi="Century Gothic"/>
      <w:sz w:val="20"/>
      <w:szCs w:val="20"/>
      <w:lang w:val="en-US" w:eastAsia="en-US"/>
    </w:rPr>
  </w:style>
  <w:style w:type="paragraph" w:styleId="3">
    <w:name w:val="footer"/>
    <w:basedOn w:val="1"/>
    <w:link w:val="9"/>
    <w:uiPriority w:val="0"/>
    <w:pPr>
      <w:tabs>
        <w:tab w:val="center" w:pos="4153"/>
        <w:tab w:val="right" w:pos="8306"/>
      </w:tabs>
    </w:pPr>
  </w:style>
  <w:style w:type="paragraph" w:styleId="4">
    <w:name w:val="header"/>
    <w:basedOn w:val="1"/>
    <w:link w:val="8"/>
    <w:uiPriority w:val="0"/>
    <w:pPr>
      <w:tabs>
        <w:tab w:val="center" w:pos="4153"/>
        <w:tab w:val="right" w:pos="8306"/>
      </w:tabs>
    </w:pPr>
  </w:style>
  <w:style w:type="character" w:styleId="6">
    <w:name w:val="page number"/>
    <w:basedOn w:val="5"/>
    <w:uiPriority w:val="0"/>
    <w:rPr>
      <w:rFonts w:cs="Times New Roman"/>
    </w:rPr>
  </w:style>
  <w:style w:type="character" w:customStyle="1" w:styleId="8">
    <w:name w:val="Header Char"/>
    <w:basedOn w:val="5"/>
    <w:link w:val="4"/>
    <w:locked/>
    <w:uiPriority w:val="0"/>
    <w:rPr>
      <w:sz w:val="24"/>
      <w:szCs w:val="24"/>
      <w:lang w:val="en-IE" w:eastAsia="en-IE" w:bidi="ar-SA"/>
    </w:rPr>
  </w:style>
  <w:style w:type="character" w:customStyle="1" w:styleId="9">
    <w:name w:val="Footer Char"/>
    <w:basedOn w:val="5"/>
    <w:link w:val="3"/>
    <w:locked/>
    <w:uiPriority w:val="0"/>
    <w:rPr>
      <w:sz w:val="24"/>
      <w:szCs w:val="24"/>
      <w:lang w:val="en-IE" w:eastAsia="en-IE" w:bidi="ar-SA"/>
    </w:rPr>
  </w:style>
  <w:style w:type="character" w:customStyle="1" w:styleId="10">
    <w:name w:val="Body Text Char"/>
    <w:basedOn w:val="5"/>
    <w:link w:val="2"/>
    <w:qFormat/>
    <w:locked/>
    <w:uiPriority w:val="0"/>
    <w:rPr>
      <w:rFonts w:ascii="Century Gothic" w:hAnsi="Century Gothic"/>
      <w:lang w:val="en-US" w:eastAsia="en-US" w:bidi="ar-SA"/>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10"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footer" Target="footer1.xml"/>
  <Relationship Id="rId4" Type="http://schemas.openxmlformats.org/officeDocument/2006/relationships/header" Target="header1.xml"/>
  <Relationship Id="rId5" Type="http://schemas.openxmlformats.org/officeDocument/2006/relationships/footer" Target="footer2.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customXml" Target="../customXml/item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
  <Company/>
  <Pages>19</Pages>
  <Words>2022</Words>
  <Characters>11526</Characters>
  <Lines>96</Lines>
  <Paragraphs>27</Paragraphs>
  <ScaleCrop>false</ScaleCrop>
  <LinksUpToDate>false</LinksUpToDate>
  <CharactersWithSpaces>13521</CharactersWithSpaces>
  <Application/>
  <DocSecurity>0</DocSecurity>
  <Manager/>
  <TotalTime>0</TotalTime>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

<file path=docProps/custom.xml><?xml version="1.0" encoding="utf-8"?>
<Properties xmlns="http://schemas.openxmlformats.org/officeDocument/2006/custom-properties" xmlns:vt="http://schemas.openxmlformats.org/officeDocument/2006/docPropsVTypes"/>
</file>